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62BBF" w14:textId="77777777" w:rsidR="00997756" w:rsidRPr="00997756" w:rsidRDefault="00997756" w:rsidP="00CC0B8E">
      <w:pPr>
        <w:rPr>
          <w:b/>
          <w:sz w:val="32"/>
          <w:szCs w:val="32"/>
        </w:rPr>
      </w:pPr>
      <w:r>
        <w:rPr>
          <w:b/>
          <w:sz w:val="32"/>
          <w:szCs w:val="32"/>
        </w:rPr>
        <w:t>Yukon River Inter-Tribal Watershed Council</w:t>
      </w:r>
    </w:p>
    <w:p w14:paraId="4AF9093D" w14:textId="4E475A03" w:rsidR="00CC0B8E" w:rsidRPr="00E95F96" w:rsidRDefault="00E95F96">
      <w:pPr>
        <w:rPr>
          <w:sz w:val="28"/>
          <w:szCs w:val="28"/>
        </w:rPr>
      </w:pPr>
      <w:r w:rsidRPr="00E95F96">
        <w:rPr>
          <w:sz w:val="28"/>
          <w:szCs w:val="28"/>
        </w:rPr>
        <w:t xml:space="preserve">Talking points </w:t>
      </w:r>
      <w:r w:rsidR="00CC0B8E">
        <w:rPr>
          <w:sz w:val="28"/>
          <w:szCs w:val="28"/>
        </w:rPr>
        <w:t xml:space="preserve">to accompany draft </w:t>
      </w:r>
      <w:r>
        <w:rPr>
          <w:sz w:val="28"/>
          <w:szCs w:val="28"/>
        </w:rPr>
        <w:t>watershed/water quality plan</w:t>
      </w:r>
      <w:r w:rsidR="00CC0B8E">
        <w:rPr>
          <w:sz w:val="28"/>
          <w:szCs w:val="28"/>
        </w:rPr>
        <w:t xml:space="preserve"> (</w:t>
      </w:r>
      <w:r w:rsidR="00BF5D01">
        <w:rPr>
          <w:sz w:val="28"/>
          <w:szCs w:val="28"/>
        </w:rPr>
        <w:t xml:space="preserve"> drafted </w:t>
      </w:r>
      <w:r w:rsidR="009931B1">
        <w:rPr>
          <w:sz w:val="28"/>
          <w:szCs w:val="28"/>
        </w:rPr>
        <w:t xml:space="preserve">Feb </w:t>
      </w:r>
      <w:r w:rsidR="00CC0B8E">
        <w:rPr>
          <w:sz w:val="28"/>
          <w:szCs w:val="28"/>
        </w:rPr>
        <w:t>201</w:t>
      </w:r>
      <w:r w:rsidR="009931B1">
        <w:rPr>
          <w:sz w:val="28"/>
          <w:szCs w:val="28"/>
        </w:rPr>
        <w:t>3</w:t>
      </w:r>
      <w:r w:rsidR="00BF5D01">
        <w:rPr>
          <w:sz w:val="28"/>
          <w:szCs w:val="28"/>
        </w:rPr>
        <w:t>, revised Feb 2017</w:t>
      </w:r>
      <w:r w:rsidR="00CC0B8E">
        <w:rPr>
          <w:sz w:val="28"/>
          <w:szCs w:val="28"/>
        </w:rPr>
        <w:t>)</w:t>
      </w:r>
    </w:p>
    <w:p w14:paraId="4EE4549B" w14:textId="77777777" w:rsidR="00E95F96" w:rsidRPr="005C0D91" w:rsidRDefault="00E95F96"/>
    <w:p w14:paraId="288EAA48" w14:textId="52CC07B6" w:rsidR="00392FAF" w:rsidRDefault="00CD1DD3" w:rsidP="00392FAF">
      <w:r w:rsidRPr="00F900C9">
        <w:rPr>
          <w:b/>
        </w:rPr>
        <w:t>What</w:t>
      </w:r>
      <w:r w:rsidR="00D75EB6">
        <w:rPr>
          <w:b/>
        </w:rPr>
        <w:t xml:space="preserve"> is the “Yukon River Watershed Plan and Water Quality Standards”</w:t>
      </w:r>
      <w:r w:rsidRPr="00F900C9">
        <w:rPr>
          <w:b/>
        </w:rPr>
        <w:t>?</w:t>
      </w:r>
      <w:r>
        <w:t xml:space="preserve"> </w:t>
      </w:r>
      <w:r w:rsidR="00A464C6">
        <w:t xml:space="preserve"> </w:t>
      </w:r>
      <w:r w:rsidR="00E95F96" w:rsidRPr="00E95F96">
        <w:t xml:space="preserve">At the direction of its leadership, </w:t>
      </w:r>
      <w:r w:rsidR="00CC0B8E">
        <w:t xml:space="preserve">the Watershed Council </w:t>
      </w:r>
      <w:r w:rsidR="00D75EB6">
        <w:t xml:space="preserve">has developed </w:t>
      </w:r>
      <w:r w:rsidR="00BF5D01">
        <w:t xml:space="preserve">and adopted </w:t>
      </w:r>
      <w:r w:rsidR="00D75EB6">
        <w:t xml:space="preserve">a </w:t>
      </w:r>
      <w:r w:rsidR="00CC0B8E" w:rsidRPr="001455E2">
        <w:rPr>
          <w:b/>
        </w:rPr>
        <w:t xml:space="preserve">basinwide </w:t>
      </w:r>
      <w:r w:rsidR="00997756" w:rsidRPr="00E95F96">
        <w:rPr>
          <w:b/>
        </w:rPr>
        <w:t>watershed plan</w:t>
      </w:r>
      <w:r w:rsidR="00997756" w:rsidRPr="00E95F96">
        <w:t xml:space="preserve"> for the Yukon River</w:t>
      </w:r>
      <w:r w:rsidR="00D75EB6">
        <w:t>. Th</w:t>
      </w:r>
      <w:r w:rsidR="001B5CA9">
        <w:t xml:space="preserve">e focus of this </w:t>
      </w:r>
      <w:r w:rsidR="00D75EB6">
        <w:t>plan</w:t>
      </w:r>
      <w:r w:rsidR="00997756" w:rsidRPr="00E95F96">
        <w:t xml:space="preserve"> </w:t>
      </w:r>
      <w:r w:rsidR="009F2CCB">
        <w:t>is</w:t>
      </w:r>
      <w:r w:rsidR="001B5CA9">
        <w:t xml:space="preserve"> a set of </w:t>
      </w:r>
      <w:r w:rsidR="00E95F96" w:rsidRPr="00E95F96">
        <w:t xml:space="preserve">specific </w:t>
      </w:r>
      <w:r w:rsidR="00E95F96" w:rsidRPr="00E95F96">
        <w:rPr>
          <w:b/>
        </w:rPr>
        <w:t>water quality standards</w:t>
      </w:r>
      <w:r w:rsidR="00E95F96" w:rsidRPr="00E95F96">
        <w:t xml:space="preserve"> designed to </w:t>
      </w:r>
      <w:r w:rsidR="00997756" w:rsidRPr="00E95F96">
        <w:t>protect the quality and flow of the water in the Yukon River.</w:t>
      </w:r>
      <w:r w:rsidR="00CC0B8E">
        <w:t xml:space="preserve"> </w:t>
      </w:r>
      <w:r w:rsidR="001B5CA9">
        <w:t xml:space="preserve">We </w:t>
      </w:r>
      <w:r w:rsidR="00D75EB6" w:rsidRPr="001B5CA9">
        <w:rPr>
          <w:color w:val="000000" w:themeColor="text1"/>
        </w:rPr>
        <w:t xml:space="preserve">now seek </w:t>
      </w:r>
      <w:r w:rsidR="00BF5D01">
        <w:rPr>
          <w:color w:val="000000" w:themeColor="text1"/>
        </w:rPr>
        <w:t>support from tribes and First Nations</w:t>
      </w:r>
      <w:r w:rsidR="00CC0B8E" w:rsidRPr="001B5CA9">
        <w:rPr>
          <w:color w:val="000000" w:themeColor="text1"/>
        </w:rPr>
        <w:t xml:space="preserve"> </w:t>
      </w:r>
      <w:r w:rsidR="001B5CA9">
        <w:rPr>
          <w:color w:val="000000" w:themeColor="text1"/>
        </w:rPr>
        <w:t xml:space="preserve">to help </w:t>
      </w:r>
      <w:r w:rsidR="00392FAF">
        <w:t>improv</w:t>
      </w:r>
      <w:r w:rsidR="001B5CA9">
        <w:t>e</w:t>
      </w:r>
      <w:r w:rsidR="00392FAF">
        <w:t xml:space="preserve"> the plan</w:t>
      </w:r>
      <w:r w:rsidR="001B5CA9">
        <w:t xml:space="preserve"> and guide the Watershed Council’s next steps.</w:t>
      </w:r>
    </w:p>
    <w:p w14:paraId="04275C2F" w14:textId="77777777" w:rsidR="00E95F96" w:rsidRDefault="00E95F96"/>
    <w:p w14:paraId="75082A3F" w14:textId="506DFFAE" w:rsidR="00392FAF" w:rsidRDefault="00D75EB6" w:rsidP="00392FAF">
      <w:r>
        <w:rPr>
          <w:b/>
        </w:rPr>
        <w:t>Why</w:t>
      </w:r>
      <w:r w:rsidR="00BF5D01">
        <w:rPr>
          <w:b/>
        </w:rPr>
        <w:t xml:space="preserve"> did</w:t>
      </w:r>
      <w:r>
        <w:rPr>
          <w:b/>
        </w:rPr>
        <w:t xml:space="preserve"> the Watershed Council develop this </w:t>
      </w:r>
      <w:r w:rsidR="00A464C6">
        <w:rPr>
          <w:b/>
        </w:rPr>
        <w:t>p</w:t>
      </w:r>
      <w:r>
        <w:rPr>
          <w:b/>
        </w:rPr>
        <w:t>lan?</w:t>
      </w:r>
      <w:r w:rsidRPr="00A464C6">
        <w:t xml:space="preserve">  </w:t>
      </w:r>
      <w:r w:rsidR="00CC0B8E">
        <w:t>To improve and protect the quality of the Yukon River water over the long run, both to sustain the health of our communities and to have healthy, productive habitats for the fish, animals and plants of the watershed.</w:t>
      </w:r>
      <w:r w:rsidR="00433FC6">
        <w:t xml:space="preserve"> </w:t>
      </w:r>
      <w:r w:rsidR="00A464C6">
        <w:t>D</w:t>
      </w:r>
      <w:r>
        <w:t xml:space="preserve">eveloping our own </w:t>
      </w:r>
      <w:r w:rsidR="00A464C6">
        <w:t>w</w:t>
      </w:r>
      <w:r>
        <w:t xml:space="preserve">ater </w:t>
      </w:r>
      <w:r w:rsidR="00A464C6">
        <w:t>q</w:t>
      </w:r>
      <w:r>
        <w:t xml:space="preserve">uality </w:t>
      </w:r>
      <w:r w:rsidR="00A464C6">
        <w:t>p</w:t>
      </w:r>
      <w:r>
        <w:t>lan</w:t>
      </w:r>
      <w:r w:rsidR="00A464C6">
        <w:t xml:space="preserve"> is also a way to </w:t>
      </w:r>
      <w:r>
        <w:t xml:space="preserve">assert </w:t>
      </w:r>
      <w:r w:rsidR="00A464C6">
        <w:t xml:space="preserve">the </w:t>
      </w:r>
      <w:r>
        <w:t xml:space="preserve">sovereign rights </w:t>
      </w:r>
      <w:r w:rsidR="00A464C6">
        <w:t xml:space="preserve">of the Tribes and First Nations </w:t>
      </w:r>
      <w:r>
        <w:t xml:space="preserve">to </w:t>
      </w:r>
      <w:r w:rsidR="00A464C6">
        <w:t xml:space="preserve">participate in governing the </w:t>
      </w:r>
      <w:r>
        <w:t xml:space="preserve">resources of the </w:t>
      </w:r>
      <w:r w:rsidR="00A464C6">
        <w:t>Yukon River.</w:t>
      </w:r>
    </w:p>
    <w:p w14:paraId="5549B569" w14:textId="77777777" w:rsidR="00CC0B8E" w:rsidRDefault="00CC0B8E"/>
    <w:p w14:paraId="07C1672C" w14:textId="04885AE6" w:rsidR="00392FAF" w:rsidRDefault="00392FAF" w:rsidP="00392FAF">
      <w:r w:rsidRPr="00571A6D">
        <w:rPr>
          <w:b/>
        </w:rPr>
        <w:t>Wh</w:t>
      </w:r>
      <w:r w:rsidR="00D75EB6">
        <w:rPr>
          <w:b/>
        </w:rPr>
        <w:t xml:space="preserve">at happens </w:t>
      </w:r>
      <w:r w:rsidR="00BF5D01">
        <w:rPr>
          <w:b/>
        </w:rPr>
        <w:t>now that the</w:t>
      </w:r>
      <w:r w:rsidR="00D75EB6">
        <w:rPr>
          <w:b/>
        </w:rPr>
        <w:t xml:space="preserve"> </w:t>
      </w:r>
      <w:r w:rsidR="00346A30">
        <w:rPr>
          <w:b/>
        </w:rPr>
        <w:t>p</w:t>
      </w:r>
      <w:r w:rsidR="00D75EB6">
        <w:rPr>
          <w:b/>
        </w:rPr>
        <w:t>lan</w:t>
      </w:r>
      <w:r w:rsidR="00BF5D01">
        <w:rPr>
          <w:b/>
        </w:rPr>
        <w:t xml:space="preserve"> has been reviewed and adopted</w:t>
      </w:r>
      <w:r w:rsidRPr="00571A6D">
        <w:rPr>
          <w:b/>
        </w:rPr>
        <w:t>?</w:t>
      </w:r>
      <w:r w:rsidRPr="00392FAF">
        <w:t xml:space="preserve">  </w:t>
      </w:r>
      <w:r w:rsidR="00D75EB6">
        <w:t>The</w:t>
      </w:r>
      <w:r>
        <w:t xml:space="preserve"> Watershed Council’s next bi-annual summit, to be held in </w:t>
      </w:r>
      <w:r w:rsidR="00BF5D01">
        <w:t>Carcross</w:t>
      </w:r>
      <w:r>
        <w:t>, Yukon, in August 201</w:t>
      </w:r>
      <w:r w:rsidR="00BF5D01">
        <w:t>7</w:t>
      </w:r>
      <w:r>
        <w:t xml:space="preserve">. Our goal is to </w:t>
      </w:r>
      <w:r w:rsidR="00BF5D01">
        <w:t xml:space="preserve">have as many </w:t>
      </w:r>
      <w:r>
        <w:t>in the individual Tribes and First Nations adopt the watershed plan and water quality standards</w:t>
      </w:r>
      <w:r w:rsidR="00BF5D01">
        <w:t xml:space="preserve">.  </w:t>
      </w:r>
      <w:r>
        <w:t xml:space="preserve"> </w:t>
      </w:r>
      <w:r w:rsidR="00BF5D01">
        <w:t xml:space="preserve">A model resolution and model ordinance are included in the plan for convenience.  </w:t>
      </w:r>
      <w:r w:rsidRPr="00392FAF">
        <w:t>The</w:t>
      </w:r>
      <w:r>
        <w:t xml:space="preserve"> basinwide plan</w:t>
      </w:r>
      <w:r w:rsidR="00BF5D01">
        <w:t xml:space="preserve"> </w:t>
      </w:r>
      <w:r>
        <w:t xml:space="preserve">will also set in motion a </w:t>
      </w:r>
      <w:r w:rsidR="00274804">
        <w:t xml:space="preserve">process for </w:t>
      </w:r>
      <w:r>
        <w:t>identify</w:t>
      </w:r>
      <w:r w:rsidR="00274804">
        <w:t>ing</w:t>
      </w:r>
      <w:r>
        <w:t xml:space="preserve"> locally the activities in the Yukon River basin that degrade or threaten to degrade the water quality of the Yukon River in violation of the standards, as well as actions that can address those threats.</w:t>
      </w:r>
    </w:p>
    <w:p w14:paraId="219FB749" w14:textId="77777777" w:rsidR="00392FAF" w:rsidRDefault="00392FAF" w:rsidP="00392FAF"/>
    <w:p w14:paraId="07473D1F" w14:textId="70670C91" w:rsidR="00392FAF" w:rsidRDefault="000B39CE" w:rsidP="00392FAF">
      <w:r>
        <w:t xml:space="preserve">The Watershed Council leadership and staff </w:t>
      </w:r>
      <w:r w:rsidR="0015425F">
        <w:t xml:space="preserve">will </w:t>
      </w:r>
      <w:r>
        <w:t>visit</w:t>
      </w:r>
      <w:r w:rsidR="00392FAF">
        <w:t xml:space="preserve"> with the </w:t>
      </w:r>
      <w:r w:rsidR="00392FAF" w:rsidRPr="00E95F96">
        <w:t xml:space="preserve">governments </w:t>
      </w:r>
      <w:r w:rsidR="00392FAF">
        <w:t xml:space="preserve">and </w:t>
      </w:r>
      <w:r>
        <w:t>communities</w:t>
      </w:r>
      <w:r w:rsidR="00392FAF">
        <w:t xml:space="preserve"> </w:t>
      </w:r>
      <w:r w:rsidR="00392FAF" w:rsidRPr="00E95F96">
        <w:t xml:space="preserve">of the </w:t>
      </w:r>
      <w:r w:rsidR="0015425F">
        <w:t xml:space="preserve">Yukon </w:t>
      </w:r>
      <w:r w:rsidR="00392FAF" w:rsidRPr="00E95F96">
        <w:t xml:space="preserve">First Nations and Tribes </w:t>
      </w:r>
      <w:r w:rsidR="00392FAF">
        <w:t xml:space="preserve">over </w:t>
      </w:r>
      <w:r w:rsidR="00392FAF" w:rsidRPr="00E95F96">
        <w:t xml:space="preserve">the next </w:t>
      </w:r>
      <w:r w:rsidR="005C238C">
        <w:t>six months</w:t>
      </w:r>
      <w:r w:rsidR="00392FAF" w:rsidRPr="00E95F96">
        <w:t xml:space="preserve"> </w:t>
      </w:r>
      <w:r w:rsidR="00BF5D01">
        <w:t xml:space="preserve">to help indigenous communities understand the plan and to listen to concerns. </w:t>
      </w:r>
      <w:r w:rsidR="00392FAF">
        <w:t xml:space="preserve"> We are just beginning tha</w:t>
      </w:r>
      <w:r w:rsidR="0015425F">
        <w:t>t</w:t>
      </w:r>
      <w:r w:rsidR="00392FAF">
        <w:t xml:space="preserve"> effort</w:t>
      </w:r>
      <w:r w:rsidR="0015425F">
        <w:t xml:space="preserve"> -- that is the purpose of this note</w:t>
      </w:r>
      <w:r>
        <w:t xml:space="preserve"> and the draft plan that goes with it</w:t>
      </w:r>
      <w:r w:rsidR="00392FAF">
        <w:t>.</w:t>
      </w:r>
    </w:p>
    <w:p w14:paraId="53007A52" w14:textId="77777777" w:rsidR="00392FAF" w:rsidRDefault="00392FAF" w:rsidP="00392FAF"/>
    <w:p w14:paraId="54616E22" w14:textId="122276D2" w:rsidR="00433FC6" w:rsidRDefault="00433FC6" w:rsidP="00433FC6">
      <w:r w:rsidRPr="00F900C9">
        <w:rPr>
          <w:b/>
        </w:rPr>
        <w:t>Why</w:t>
      </w:r>
      <w:r>
        <w:rPr>
          <w:b/>
        </w:rPr>
        <w:t xml:space="preserve"> now</w:t>
      </w:r>
      <w:r w:rsidRPr="00F900C9">
        <w:rPr>
          <w:b/>
        </w:rPr>
        <w:t>?</w:t>
      </w:r>
      <w:r>
        <w:t xml:space="preserve"> </w:t>
      </w:r>
      <w:r w:rsidR="001455E2">
        <w:t xml:space="preserve">Developing </w:t>
      </w:r>
      <w:r w:rsidR="00392FAF">
        <w:t>a</w:t>
      </w:r>
      <w:r w:rsidR="001455E2">
        <w:t xml:space="preserve"> basinwide water quality plan is </w:t>
      </w:r>
      <w:r>
        <w:t>the next logical step in the Watershed Council’s mission.</w:t>
      </w:r>
      <w:r w:rsidR="00567989">
        <w:t xml:space="preserve"> </w:t>
      </w:r>
      <w:r>
        <w:t xml:space="preserve">The Watershed Council and its member nations have been working for </w:t>
      </w:r>
      <w:r w:rsidR="00BF5D01">
        <w:t>20</w:t>
      </w:r>
      <w:r>
        <w:t xml:space="preserve"> years to increase our capacity to work together, to monitor water quality and develop </w:t>
      </w:r>
      <w:r w:rsidR="00567989">
        <w:t xml:space="preserve">a </w:t>
      </w:r>
      <w:r>
        <w:t>first-class science program with a collective body of water quality information about the Yukon River that no one else has, and to address contamination sources through backhaul and training programs. At the Watershed Council’s Summit in Ruby, Alaska, in August 2011, the YRITWC leadership decided it is time for the First Nations and Tribes of the Watershed Council to be more assertive in bringing all this capacity and knowledge and action together into a collective inter-tribal plan for the Yukon River. A watershed plan to match the vision of the Watershed Council founders of a river clean enough to drink from and to sustain the coming generations of the Yukon basin.</w:t>
      </w:r>
    </w:p>
    <w:p w14:paraId="38CB0018" w14:textId="77777777" w:rsidR="00433FC6" w:rsidRDefault="00433FC6" w:rsidP="00433FC6"/>
    <w:p w14:paraId="5ECF6837" w14:textId="1B50AD0C" w:rsidR="001455E2" w:rsidRDefault="00433FC6">
      <w:r>
        <w:rPr>
          <w:b/>
        </w:rPr>
        <w:t>How has the Watershed Council staff developed the water quality plan</w:t>
      </w:r>
      <w:r w:rsidR="00CD1DD3" w:rsidRPr="00F900C9">
        <w:rPr>
          <w:b/>
        </w:rPr>
        <w:t>?</w:t>
      </w:r>
      <w:r w:rsidR="00CD1DD3">
        <w:t xml:space="preserve">  </w:t>
      </w:r>
      <w:r>
        <w:t>Our ultimate intent, at the direction of the Watershed Council leadership</w:t>
      </w:r>
      <w:r w:rsidR="00484891">
        <w:t>,</w:t>
      </w:r>
      <w:r>
        <w:t xml:space="preserve"> is to have a plan that </w:t>
      </w:r>
      <w:r w:rsidR="00CD1DD3">
        <w:t>combine</w:t>
      </w:r>
      <w:r>
        <w:t>s</w:t>
      </w:r>
      <w:r w:rsidR="00CD1DD3">
        <w:t xml:space="preserve"> the </w:t>
      </w:r>
      <w:r>
        <w:t xml:space="preserve">best of the </w:t>
      </w:r>
      <w:r w:rsidR="00CD1DD3">
        <w:t xml:space="preserve">water quality information and modern scientific </w:t>
      </w:r>
      <w:r w:rsidR="00484891">
        <w:t xml:space="preserve">knowledge </w:t>
      </w:r>
      <w:r w:rsidR="00CD1DD3">
        <w:t xml:space="preserve">of the Watershed Council’s science staff and the </w:t>
      </w:r>
      <w:r>
        <w:t xml:space="preserve">Yukon </w:t>
      </w:r>
      <w:r w:rsidR="000B39CE">
        <w:t>governments</w:t>
      </w:r>
      <w:r w:rsidR="00484891">
        <w:t xml:space="preserve">’ </w:t>
      </w:r>
      <w:r w:rsidR="00CD1DD3">
        <w:t xml:space="preserve">environmental and natural resources staff </w:t>
      </w:r>
      <w:r w:rsidR="00CD1DD3" w:rsidRPr="00433FC6">
        <w:rPr>
          <w:i/>
        </w:rPr>
        <w:t xml:space="preserve">with </w:t>
      </w:r>
      <w:r w:rsidR="00CD1DD3" w:rsidRPr="00433FC6">
        <w:t xml:space="preserve">the </w:t>
      </w:r>
      <w:r w:rsidR="00CD1DD3">
        <w:t xml:space="preserve">traditional </w:t>
      </w:r>
      <w:r>
        <w:t xml:space="preserve">environmental </w:t>
      </w:r>
      <w:r w:rsidR="00F900C9">
        <w:t xml:space="preserve">knowledge of the governments and communities and people of the river. </w:t>
      </w:r>
      <w:r>
        <w:t>At this point the watershed plan</w:t>
      </w:r>
      <w:r w:rsidR="00484891">
        <w:t xml:space="preserve"> begins with the </w:t>
      </w:r>
      <w:r w:rsidR="002D10FD">
        <w:t>v</w:t>
      </w:r>
      <w:r>
        <w:t xml:space="preserve">ision and </w:t>
      </w:r>
      <w:r w:rsidR="002D10FD">
        <w:t>o</w:t>
      </w:r>
      <w:r>
        <w:t xml:space="preserve">bjectives of the Tribes and First Nations </w:t>
      </w:r>
      <w:r w:rsidR="00484891">
        <w:t>in forming the Watershed Council</w:t>
      </w:r>
      <w:r w:rsidR="0029701A">
        <w:t xml:space="preserve">. The plan </w:t>
      </w:r>
      <w:r w:rsidR="00484891">
        <w:t>the</w:t>
      </w:r>
      <w:r w:rsidR="002D10FD">
        <w:t>n proposes a set of w</w:t>
      </w:r>
      <w:r w:rsidR="00484891">
        <w:t xml:space="preserve">ater </w:t>
      </w:r>
      <w:r w:rsidR="002D10FD">
        <w:t>q</w:t>
      </w:r>
      <w:r w:rsidR="00484891">
        <w:t xml:space="preserve">uality </w:t>
      </w:r>
      <w:r w:rsidR="002D10FD">
        <w:t>s</w:t>
      </w:r>
      <w:r w:rsidR="00484891">
        <w:t xml:space="preserve">tandards that describe </w:t>
      </w:r>
      <w:r w:rsidR="002D10FD">
        <w:t xml:space="preserve">in measurable terms </w:t>
      </w:r>
      <w:r w:rsidR="00484891">
        <w:t xml:space="preserve">the </w:t>
      </w:r>
      <w:r w:rsidR="00484891">
        <w:lastRenderedPageBreak/>
        <w:t>quality of the water necessary to match th</w:t>
      </w:r>
      <w:r w:rsidR="0029701A">
        <w:t xml:space="preserve">at </w:t>
      </w:r>
      <w:r w:rsidR="00484891">
        <w:t xml:space="preserve">vision of a Yukon River substantially unaltered </w:t>
      </w:r>
      <w:r w:rsidR="001455E2">
        <w:t xml:space="preserve">from natural conditions in terms of </w:t>
      </w:r>
      <w:r w:rsidR="0029701A">
        <w:t xml:space="preserve">quality and </w:t>
      </w:r>
      <w:r w:rsidR="001455E2" w:rsidRPr="00E36782">
        <w:t>quantity</w:t>
      </w:r>
      <w:r w:rsidR="0029701A">
        <w:t xml:space="preserve"> and </w:t>
      </w:r>
      <w:r w:rsidR="001455E2" w:rsidRPr="00E36782">
        <w:t>flow</w:t>
      </w:r>
      <w:r w:rsidR="001455E2">
        <w:t xml:space="preserve">. The proposed water quality standards are derived from the information on water quality that the Watershed Council has </w:t>
      </w:r>
      <w:r w:rsidR="002D10FD">
        <w:t xml:space="preserve">and the most </w:t>
      </w:r>
      <w:r w:rsidR="001455E2">
        <w:t xml:space="preserve">stringent water quality standards developed by </w:t>
      </w:r>
      <w:r w:rsidR="002D10FD">
        <w:t xml:space="preserve">other </w:t>
      </w:r>
      <w:r w:rsidR="001455E2">
        <w:t>Tribes and States in the Pacific Northwest to protect human health and aquatic life</w:t>
      </w:r>
      <w:r w:rsidR="002D10FD">
        <w:t>.</w:t>
      </w:r>
    </w:p>
    <w:p w14:paraId="55DDFB78" w14:textId="77777777" w:rsidR="001455E2" w:rsidRDefault="001455E2"/>
    <w:p w14:paraId="6D744585" w14:textId="2A512E7C" w:rsidR="00484891" w:rsidRDefault="00484891" w:rsidP="00484891">
      <w:r w:rsidRPr="0071289E">
        <w:rPr>
          <w:b/>
        </w:rPr>
        <w:t xml:space="preserve">How does this effort relate to existing laws and </w:t>
      </w:r>
      <w:r w:rsidR="0015425F">
        <w:rPr>
          <w:b/>
        </w:rPr>
        <w:t xml:space="preserve">rights and </w:t>
      </w:r>
      <w:r w:rsidRPr="0071289E">
        <w:rPr>
          <w:b/>
        </w:rPr>
        <w:t>relationships?</w:t>
      </w:r>
      <w:r w:rsidRPr="009F2CCB">
        <w:t xml:space="preserve">  </w:t>
      </w:r>
      <w:r>
        <w:t xml:space="preserve">The </w:t>
      </w:r>
      <w:r w:rsidR="0015425F">
        <w:t xml:space="preserve">watershed plan has been </w:t>
      </w:r>
      <w:r>
        <w:t xml:space="preserve">designed to be consistent with -- </w:t>
      </w:r>
      <w:r w:rsidR="0015425F">
        <w:t xml:space="preserve">and </w:t>
      </w:r>
      <w:r>
        <w:t xml:space="preserve">an expression of -- </w:t>
      </w:r>
      <w:r w:rsidR="0015425F">
        <w:t xml:space="preserve">any </w:t>
      </w:r>
      <w:r>
        <w:t xml:space="preserve">water rights and other rights </w:t>
      </w:r>
      <w:r w:rsidR="0015425F">
        <w:t>of t</w:t>
      </w:r>
      <w:r>
        <w:t xml:space="preserve">he Yukon First Nations </w:t>
      </w:r>
      <w:r w:rsidR="0015425F">
        <w:t>and Alaskan Tribes</w:t>
      </w:r>
      <w:r>
        <w:t xml:space="preserve">. This includes the right </w:t>
      </w:r>
      <w:r w:rsidR="0015425F">
        <w:t xml:space="preserve">and expectation </w:t>
      </w:r>
      <w:r>
        <w:t xml:space="preserve">to have the flow of the </w:t>
      </w:r>
      <w:r w:rsidR="0015425F">
        <w:t>Yukon R</w:t>
      </w:r>
      <w:r>
        <w:t>iver remain substantially unaltered as to quantity, quality and rate of flow through or adjacent to the First Nations lands, a right that is described in the Umbrella Final Agreement</w:t>
      </w:r>
      <w:r w:rsidR="0015425F">
        <w:t xml:space="preserve"> (although the U</w:t>
      </w:r>
      <w:r w:rsidR="00A206D5">
        <w:t>F</w:t>
      </w:r>
      <w:r>
        <w:t xml:space="preserve">A is </w:t>
      </w:r>
      <w:r w:rsidRPr="0015425F">
        <w:rPr>
          <w:i/>
        </w:rPr>
        <w:t>not</w:t>
      </w:r>
      <w:r>
        <w:t xml:space="preserve"> the source of the right</w:t>
      </w:r>
      <w:r w:rsidR="0015425F">
        <w:t xml:space="preserve">) and consistent with the inherent rights of the Alaskan tribes expressed at this point in time in reserved water rights held by the U.S. government. </w:t>
      </w:r>
      <w:r>
        <w:t xml:space="preserve">The plan will also be designed to build on your existing relationships with the </w:t>
      </w:r>
      <w:r w:rsidR="0015425F">
        <w:t xml:space="preserve">national, provincial </w:t>
      </w:r>
      <w:r>
        <w:t xml:space="preserve">and </w:t>
      </w:r>
      <w:r w:rsidR="0015425F">
        <w:t xml:space="preserve">state </w:t>
      </w:r>
      <w:r>
        <w:t xml:space="preserve">governments, but </w:t>
      </w:r>
      <w:r w:rsidR="0015425F">
        <w:t xml:space="preserve">also </w:t>
      </w:r>
      <w:r>
        <w:t>designed to improve substantially on those gov</w:t>
      </w:r>
      <w:r w:rsidR="0015425F">
        <w:t>ernance relationships over time.</w:t>
      </w:r>
    </w:p>
    <w:p w14:paraId="209BF64E" w14:textId="77777777" w:rsidR="00484891" w:rsidRDefault="00484891" w:rsidP="00484891"/>
    <w:p w14:paraId="1A44D2E6" w14:textId="641A7068" w:rsidR="004560B4" w:rsidRDefault="004560B4">
      <w:r w:rsidRPr="004560B4">
        <w:rPr>
          <w:b/>
        </w:rPr>
        <w:t>How does the plan get implemented?</w:t>
      </w:r>
      <w:r w:rsidR="00B8255D">
        <w:t xml:space="preserve">  </w:t>
      </w:r>
      <w:r>
        <w:t xml:space="preserve">Once </w:t>
      </w:r>
      <w:r w:rsidR="0015425F">
        <w:t xml:space="preserve">the Watershed Council does its </w:t>
      </w:r>
      <w:r>
        <w:t xml:space="preserve">work </w:t>
      </w:r>
      <w:r w:rsidR="00DB73F0">
        <w:t xml:space="preserve">and </w:t>
      </w:r>
      <w:r w:rsidR="00BF5D01">
        <w:t>individual tribes and First Nations</w:t>
      </w:r>
      <w:r>
        <w:t xml:space="preserve"> approv</w:t>
      </w:r>
      <w:r w:rsidR="00DB73F0">
        <w:t>e</w:t>
      </w:r>
      <w:bookmarkStart w:id="0" w:name="_GoBack"/>
      <w:bookmarkEnd w:id="0"/>
      <w:r>
        <w:t xml:space="preserve"> </w:t>
      </w:r>
      <w:r w:rsidR="009E3CAC">
        <w:t xml:space="preserve">a </w:t>
      </w:r>
      <w:r w:rsidR="0015425F">
        <w:t>high-</w:t>
      </w:r>
      <w:r w:rsidR="009E3CAC">
        <w:t xml:space="preserve">quality </w:t>
      </w:r>
      <w:r w:rsidR="00B8255D">
        <w:t xml:space="preserve">basinwide </w:t>
      </w:r>
      <w:r>
        <w:t xml:space="preserve">watershed plan for the Yukon River, we expect </w:t>
      </w:r>
      <w:r w:rsidRPr="00E95F96">
        <w:t xml:space="preserve">to enter into government-to-government discussions with the other sovereign governments in the Yukon </w:t>
      </w:r>
      <w:r>
        <w:t xml:space="preserve">River </w:t>
      </w:r>
      <w:r w:rsidRPr="00E95F96">
        <w:t xml:space="preserve">basin </w:t>
      </w:r>
      <w:r>
        <w:t>(</w:t>
      </w:r>
      <w:r w:rsidR="0015425F">
        <w:t xml:space="preserve">federal, </w:t>
      </w:r>
      <w:r>
        <w:t xml:space="preserve">province, </w:t>
      </w:r>
      <w:r w:rsidR="0015425F">
        <w:t xml:space="preserve">and </w:t>
      </w:r>
      <w:r>
        <w:t xml:space="preserve">state) </w:t>
      </w:r>
      <w:r w:rsidR="008157FB">
        <w:t>to implement</w:t>
      </w:r>
      <w:r w:rsidRPr="00E95F96">
        <w:t xml:space="preserve"> the </w:t>
      </w:r>
      <w:r w:rsidR="00B8255D">
        <w:t xml:space="preserve">water quality standards and other elements of </w:t>
      </w:r>
      <w:r w:rsidRPr="00E95F96">
        <w:t>watershed plan</w:t>
      </w:r>
      <w:r w:rsidR="0015425F">
        <w:t>, in sh</w:t>
      </w:r>
      <w:r w:rsidR="00B8255D">
        <w:t>a</w:t>
      </w:r>
      <w:r w:rsidR="0015425F">
        <w:t>red governance approach to the river</w:t>
      </w:r>
      <w:r>
        <w:t>. At the approval of the Watershed Council’s Executive Committee, we sen</w:t>
      </w:r>
      <w:r w:rsidR="0015425F">
        <w:t>t</w:t>
      </w:r>
      <w:r>
        <w:t xml:space="preserve"> these governments </w:t>
      </w:r>
      <w:r w:rsidR="0015425F">
        <w:t xml:space="preserve">in the summer of 2012 </w:t>
      </w:r>
      <w:r>
        <w:t>alert</w:t>
      </w:r>
      <w:r w:rsidR="0015425F">
        <w:t>ing</w:t>
      </w:r>
      <w:r>
        <w:t xml:space="preserve"> them to what we are working on and our expectations for when we have completed the </w:t>
      </w:r>
      <w:r w:rsidR="0015425F">
        <w:t xml:space="preserve">watershed </w:t>
      </w:r>
      <w:r>
        <w:t>plan</w:t>
      </w:r>
      <w:r w:rsidR="0015425F">
        <w:t xml:space="preserve"> and approved the water quality standards</w:t>
      </w:r>
      <w:r>
        <w:t>.</w:t>
      </w:r>
    </w:p>
    <w:p w14:paraId="5D5B7CBF" w14:textId="77777777" w:rsidR="004560B4" w:rsidRDefault="004560B4"/>
    <w:p w14:paraId="19CD9843" w14:textId="77777777" w:rsidR="0022796C" w:rsidRDefault="0015425F">
      <w:r>
        <w:t xml:space="preserve">As noted above, the basinwide watershed </w:t>
      </w:r>
      <w:r w:rsidR="00B63DA8" w:rsidRPr="00B63DA8">
        <w:t>plan w</w:t>
      </w:r>
      <w:r w:rsidR="00B63DA8">
        <w:t xml:space="preserve">ill </w:t>
      </w:r>
      <w:r w:rsidR="00B63DA8" w:rsidRPr="00B63DA8">
        <w:t xml:space="preserve">be designed so that each Tribe and First Nation </w:t>
      </w:r>
      <w:r w:rsidR="00B63DA8">
        <w:t>will be able to co</w:t>
      </w:r>
      <w:r w:rsidR="00B63DA8" w:rsidRPr="00B63DA8">
        <w:t>nsider and adopt by Ordina</w:t>
      </w:r>
      <w:r w:rsidR="005C238C">
        <w:t>nce the water quality standards</w:t>
      </w:r>
      <w:r w:rsidR="00B63DA8">
        <w:t>, and thus implement the plan within their own are</w:t>
      </w:r>
      <w:r>
        <w:t>a</w:t>
      </w:r>
      <w:r w:rsidR="00B63DA8">
        <w:t xml:space="preserve"> of governance. But more important, the plan w</w:t>
      </w:r>
      <w:r w:rsidR="009E3CAC">
        <w:t xml:space="preserve">ill </w:t>
      </w:r>
      <w:r w:rsidR="00B63DA8">
        <w:t xml:space="preserve">also be designed with the assumption that the Tribes and First Nations will then work, individually and collectively, with the other sovereign entities in the basin to secure recognition and implementation of these </w:t>
      </w:r>
      <w:r w:rsidR="00B63DA8" w:rsidRPr="009E3CAC">
        <w:t>standards as well as the appropriate participation of the Tribes and First Nations in the governance of the river to this end</w:t>
      </w:r>
      <w:r w:rsidR="00997756" w:rsidRPr="009E3CAC">
        <w:t xml:space="preserve">. </w:t>
      </w:r>
      <w:r w:rsidR="005C238C">
        <w:t xml:space="preserve">We believe it is within the authorities of the relevant agencies of the other sovereign entities to enter into cooperative management agreements with the Tribes and First Nations to implement these standards, although we also recognize this may require some persuasion. </w:t>
      </w:r>
      <w:r w:rsidR="00B63DA8" w:rsidRPr="0015425F">
        <w:t>The water</w:t>
      </w:r>
      <w:r w:rsidR="005C238C">
        <w:t xml:space="preserve"> quality </w:t>
      </w:r>
      <w:r w:rsidR="00B63DA8" w:rsidRPr="0015425F">
        <w:t>plan will</w:t>
      </w:r>
      <w:r w:rsidR="00B8255D">
        <w:t>,</w:t>
      </w:r>
      <w:r w:rsidR="00B63DA8" w:rsidRPr="0015425F">
        <w:t xml:space="preserve"> </w:t>
      </w:r>
      <w:r w:rsidRPr="0015425F">
        <w:t>over the long run</w:t>
      </w:r>
      <w:r w:rsidR="00B8255D">
        <w:t>,</w:t>
      </w:r>
      <w:r w:rsidRPr="0015425F">
        <w:t xml:space="preserve"> </w:t>
      </w:r>
      <w:r w:rsidR="00B63DA8" w:rsidRPr="0015425F">
        <w:t>be as much about governance as about water quality -- about what it mean</w:t>
      </w:r>
      <w:r w:rsidR="009E3CAC" w:rsidRPr="0015425F">
        <w:t>s</w:t>
      </w:r>
      <w:r w:rsidR="00B63DA8" w:rsidRPr="0015425F">
        <w:t xml:space="preserve"> to </w:t>
      </w:r>
      <w:r w:rsidR="00ED6D41" w:rsidRPr="0015425F">
        <w:t xml:space="preserve">assert </w:t>
      </w:r>
      <w:r w:rsidR="00B63DA8" w:rsidRPr="0015425F">
        <w:t xml:space="preserve">a more significant role for the Tribes and First Nations in the governance of the </w:t>
      </w:r>
      <w:r w:rsidR="00B8255D">
        <w:t>Yukon R</w:t>
      </w:r>
      <w:r w:rsidR="00B63DA8" w:rsidRPr="0015425F">
        <w:t>iver to protect the water for all the people of the basin.</w:t>
      </w:r>
      <w:r>
        <w:t xml:space="preserve"> </w:t>
      </w:r>
      <w:r w:rsidR="00B63DA8">
        <w:t>This will be a project of many years</w:t>
      </w:r>
      <w:r w:rsidR="00B8255D">
        <w:t>,</w:t>
      </w:r>
      <w:r w:rsidR="00DE6695">
        <w:t xml:space="preserve"> to protect in law the quality of the </w:t>
      </w:r>
      <w:r w:rsidR="00B8255D">
        <w:t>Yukon R</w:t>
      </w:r>
      <w:r w:rsidR="00DE6695">
        <w:t>iver and the role of the Tribes and First Nations in the governance of the river.</w:t>
      </w:r>
    </w:p>
    <w:sectPr w:rsidR="0022796C" w:rsidSect="008C077B">
      <w:footerReference w:type="default" r:id="rId6"/>
      <w:pgSz w:w="12240" w:h="15840"/>
      <w:pgMar w:top="1152" w:right="1152"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FAFD4" w14:textId="77777777" w:rsidR="00630001" w:rsidRDefault="00630001" w:rsidP="00F900C9">
      <w:r>
        <w:separator/>
      </w:r>
    </w:p>
  </w:endnote>
  <w:endnote w:type="continuationSeparator" w:id="0">
    <w:p w14:paraId="4B176B00" w14:textId="77777777" w:rsidR="00630001" w:rsidRDefault="00630001" w:rsidP="00F9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7336"/>
      <w:docPartObj>
        <w:docPartGallery w:val="Page Numbers (Bottom of Page)"/>
        <w:docPartUnique/>
      </w:docPartObj>
    </w:sdtPr>
    <w:sdtEndPr/>
    <w:sdtContent>
      <w:p w14:paraId="6CBA72E7" w14:textId="75768967" w:rsidR="00035DE2" w:rsidRDefault="001B71D5">
        <w:pPr>
          <w:pStyle w:val="Footer"/>
          <w:jc w:val="center"/>
        </w:pPr>
        <w:r>
          <w:fldChar w:fldCharType="begin"/>
        </w:r>
        <w:r>
          <w:instrText xml:space="preserve"> PAGE   \* MERGEFORMAT </w:instrText>
        </w:r>
        <w:r>
          <w:fldChar w:fldCharType="separate"/>
        </w:r>
        <w:r w:rsidR="001B0A7F">
          <w:rPr>
            <w:noProof/>
          </w:rPr>
          <w:t>1</w:t>
        </w:r>
        <w:r>
          <w:rPr>
            <w:noProof/>
          </w:rPr>
          <w:fldChar w:fldCharType="end"/>
        </w:r>
      </w:p>
    </w:sdtContent>
  </w:sdt>
  <w:p w14:paraId="47D6FA1C" w14:textId="77777777" w:rsidR="00035DE2" w:rsidRDefault="00035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6F2E4" w14:textId="77777777" w:rsidR="00630001" w:rsidRDefault="00630001" w:rsidP="00F900C9">
      <w:r>
        <w:separator/>
      </w:r>
    </w:p>
  </w:footnote>
  <w:footnote w:type="continuationSeparator" w:id="0">
    <w:p w14:paraId="33CBB950" w14:textId="77777777" w:rsidR="00630001" w:rsidRDefault="00630001" w:rsidP="00F900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07"/>
    <w:rsid w:val="00035DE2"/>
    <w:rsid w:val="00090B1F"/>
    <w:rsid w:val="00094302"/>
    <w:rsid w:val="000B1167"/>
    <w:rsid w:val="000B39CE"/>
    <w:rsid w:val="000E3097"/>
    <w:rsid w:val="001455E2"/>
    <w:rsid w:val="0015425F"/>
    <w:rsid w:val="00173E99"/>
    <w:rsid w:val="00184367"/>
    <w:rsid w:val="001B0A7F"/>
    <w:rsid w:val="001B5CA9"/>
    <w:rsid w:val="001B71D5"/>
    <w:rsid w:val="00200171"/>
    <w:rsid w:val="0022136D"/>
    <w:rsid w:val="0022796C"/>
    <w:rsid w:val="00274804"/>
    <w:rsid w:val="0029701A"/>
    <w:rsid w:val="002D10FD"/>
    <w:rsid w:val="00317FB4"/>
    <w:rsid w:val="00346A30"/>
    <w:rsid w:val="00367968"/>
    <w:rsid w:val="00392FAF"/>
    <w:rsid w:val="003C0C87"/>
    <w:rsid w:val="00433FC6"/>
    <w:rsid w:val="004560B4"/>
    <w:rsid w:val="00461123"/>
    <w:rsid w:val="00484891"/>
    <w:rsid w:val="004D6D1A"/>
    <w:rsid w:val="00500D07"/>
    <w:rsid w:val="00550312"/>
    <w:rsid w:val="00567989"/>
    <w:rsid w:val="00571A6D"/>
    <w:rsid w:val="005C0D91"/>
    <w:rsid w:val="005C238C"/>
    <w:rsid w:val="005D717E"/>
    <w:rsid w:val="005E3663"/>
    <w:rsid w:val="005F5CE4"/>
    <w:rsid w:val="00620E32"/>
    <w:rsid w:val="00630001"/>
    <w:rsid w:val="00646356"/>
    <w:rsid w:val="00686092"/>
    <w:rsid w:val="006D1283"/>
    <w:rsid w:val="0071289E"/>
    <w:rsid w:val="007C18FB"/>
    <w:rsid w:val="008123FB"/>
    <w:rsid w:val="008157FB"/>
    <w:rsid w:val="00816BB7"/>
    <w:rsid w:val="00873903"/>
    <w:rsid w:val="008B64A5"/>
    <w:rsid w:val="008C077B"/>
    <w:rsid w:val="008D59ED"/>
    <w:rsid w:val="00961373"/>
    <w:rsid w:val="00974325"/>
    <w:rsid w:val="009931B1"/>
    <w:rsid w:val="00997756"/>
    <w:rsid w:val="009E3CAC"/>
    <w:rsid w:val="009F2CCB"/>
    <w:rsid w:val="009F65C1"/>
    <w:rsid w:val="00A206D5"/>
    <w:rsid w:val="00A464C6"/>
    <w:rsid w:val="00AB1E1F"/>
    <w:rsid w:val="00AB5557"/>
    <w:rsid w:val="00B14C63"/>
    <w:rsid w:val="00B45EDB"/>
    <w:rsid w:val="00B470C8"/>
    <w:rsid w:val="00B63DA8"/>
    <w:rsid w:val="00B65910"/>
    <w:rsid w:val="00B8255D"/>
    <w:rsid w:val="00BA2636"/>
    <w:rsid w:val="00BC4B0B"/>
    <w:rsid w:val="00BE598C"/>
    <w:rsid w:val="00BF5D01"/>
    <w:rsid w:val="00C17C54"/>
    <w:rsid w:val="00CC0B8E"/>
    <w:rsid w:val="00CD1DD3"/>
    <w:rsid w:val="00D570B2"/>
    <w:rsid w:val="00D75EB6"/>
    <w:rsid w:val="00DB73F0"/>
    <w:rsid w:val="00DE6695"/>
    <w:rsid w:val="00E8707D"/>
    <w:rsid w:val="00E90941"/>
    <w:rsid w:val="00E9386A"/>
    <w:rsid w:val="00E95808"/>
    <w:rsid w:val="00E95F96"/>
    <w:rsid w:val="00ED6D41"/>
    <w:rsid w:val="00F24CAC"/>
    <w:rsid w:val="00F60165"/>
    <w:rsid w:val="00F76EDC"/>
    <w:rsid w:val="00F900C9"/>
    <w:rsid w:val="00FB4E3A"/>
    <w:rsid w:val="00FB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91700"/>
  <w15:docId w15:val="{1BCE17C6-5C5C-4F49-8C3C-DC76B868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67968"/>
    <w:rPr>
      <w:sz w:val="24"/>
      <w:szCs w:val="24"/>
    </w:rPr>
  </w:style>
  <w:style w:type="paragraph" w:styleId="Heading1">
    <w:name w:val="heading 1"/>
    <w:next w:val="Normal"/>
    <w:qFormat/>
    <w:rsid w:val="00646356"/>
    <w:pPr>
      <w:keepNext/>
      <w:spacing w:before="240" w:after="60"/>
      <w:outlineLvl w:val="0"/>
    </w:pPr>
    <w:rPr>
      <w:rFonts w:cs="Arial"/>
      <w:bCs/>
      <w:kern w:val="32"/>
      <w:sz w:val="16"/>
      <w:szCs w:val="32"/>
    </w:rPr>
  </w:style>
  <w:style w:type="paragraph" w:styleId="Heading2">
    <w:name w:val="heading 2"/>
    <w:next w:val="Normal"/>
    <w:qFormat/>
    <w:rsid w:val="00646356"/>
    <w:pPr>
      <w:outlineLvl w:val="1"/>
    </w:pPr>
    <w:rPr>
      <w:rFonts w:cs="Arial"/>
      <w:iCs/>
      <w:kern w:val="32"/>
      <w:sz w:val="16"/>
      <w:szCs w:val="32"/>
    </w:rPr>
  </w:style>
  <w:style w:type="paragraph" w:styleId="Heading3">
    <w:name w:val="heading 3"/>
    <w:next w:val="Normal"/>
    <w:qFormat/>
    <w:rsid w:val="00646356"/>
    <w:pPr>
      <w:outlineLvl w:val="2"/>
    </w:pPr>
    <w:rPr>
      <w:rFonts w:cs="Arial"/>
      <w:bCs/>
      <w:iCs/>
      <w:kern w:val="32"/>
      <w:sz w:val="16"/>
      <w:szCs w:val="32"/>
    </w:rPr>
  </w:style>
  <w:style w:type="paragraph" w:styleId="Heading4">
    <w:name w:val="heading 4"/>
    <w:next w:val="Normal"/>
    <w:qFormat/>
    <w:rsid w:val="00646356"/>
    <w:pPr>
      <w:outlineLvl w:val="3"/>
    </w:pPr>
    <w:rPr>
      <w:rFonts w:cs="Arial"/>
      <w:bCs/>
      <w:iCs/>
      <w:kern w:val="32"/>
      <w:sz w:val="16"/>
      <w:szCs w:val="32"/>
    </w:rPr>
  </w:style>
  <w:style w:type="paragraph" w:styleId="Heading5">
    <w:name w:val="heading 5"/>
    <w:next w:val="Normal"/>
    <w:qFormat/>
    <w:rsid w:val="00646356"/>
    <w:pPr>
      <w:outlineLvl w:val="4"/>
    </w:pPr>
    <w:rPr>
      <w:rFonts w:cs="Arial"/>
      <w:bCs/>
      <w:iCs/>
      <w:kern w:val="32"/>
      <w:sz w:val="16"/>
      <w:szCs w:val="32"/>
    </w:rPr>
  </w:style>
  <w:style w:type="paragraph" w:styleId="Heading6">
    <w:name w:val="heading 6"/>
    <w:next w:val="Normal"/>
    <w:qFormat/>
    <w:rsid w:val="00646356"/>
    <w:pPr>
      <w:outlineLvl w:val="5"/>
    </w:pPr>
    <w:rPr>
      <w:rFonts w:cs="Arial"/>
      <w:iCs/>
      <w:kern w:val="32"/>
      <w:sz w:val="16"/>
      <w:szCs w:val="32"/>
    </w:rPr>
  </w:style>
  <w:style w:type="paragraph" w:styleId="Heading7">
    <w:name w:val="heading 7"/>
    <w:next w:val="Normal"/>
    <w:qFormat/>
    <w:rsid w:val="00646356"/>
    <w:pPr>
      <w:outlineLvl w:val="6"/>
    </w:pPr>
    <w:rPr>
      <w:rFonts w:cs="Arial"/>
      <w:bCs/>
      <w:iCs/>
      <w:kern w:val="32"/>
      <w:sz w:val="1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00C9"/>
    <w:pPr>
      <w:tabs>
        <w:tab w:val="center" w:pos="4680"/>
        <w:tab w:val="right" w:pos="9360"/>
      </w:tabs>
    </w:pPr>
  </w:style>
  <w:style w:type="character" w:customStyle="1" w:styleId="HeaderChar">
    <w:name w:val="Header Char"/>
    <w:basedOn w:val="DefaultParagraphFont"/>
    <w:link w:val="Header"/>
    <w:rsid w:val="00F900C9"/>
    <w:rPr>
      <w:sz w:val="24"/>
      <w:szCs w:val="24"/>
    </w:rPr>
  </w:style>
  <w:style w:type="paragraph" w:styleId="Footer">
    <w:name w:val="footer"/>
    <w:basedOn w:val="Normal"/>
    <w:link w:val="FooterChar"/>
    <w:uiPriority w:val="99"/>
    <w:rsid w:val="00F900C9"/>
    <w:pPr>
      <w:tabs>
        <w:tab w:val="center" w:pos="4680"/>
        <w:tab w:val="right" w:pos="9360"/>
      </w:tabs>
    </w:pPr>
  </w:style>
  <w:style w:type="character" w:customStyle="1" w:styleId="FooterChar">
    <w:name w:val="Footer Char"/>
    <w:basedOn w:val="DefaultParagraphFont"/>
    <w:link w:val="Footer"/>
    <w:uiPriority w:val="99"/>
    <w:rsid w:val="00F900C9"/>
    <w:rPr>
      <w:sz w:val="24"/>
      <w:szCs w:val="24"/>
    </w:rPr>
  </w:style>
  <w:style w:type="paragraph" w:styleId="BalloonText">
    <w:name w:val="Balloon Text"/>
    <w:basedOn w:val="Normal"/>
    <w:link w:val="BalloonTextChar"/>
    <w:rsid w:val="00D75EB6"/>
    <w:rPr>
      <w:rFonts w:ascii="Lucida Grande" w:hAnsi="Lucida Grande" w:cs="Lucida Grande"/>
      <w:sz w:val="18"/>
      <w:szCs w:val="18"/>
    </w:rPr>
  </w:style>
  <w:style w:type="character" w:customStyle="1" w:styleId="BalloonTextChar">
    <w:name w:val="Balloon Text Char"/>
    <w:basedOn w:val="DefaultParagraphFont"/>
    <w:link w:val="BalloonText"/>
    <w:rsid w:val="00D75EB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1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Northwest Power and Conservation Council</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Shurts</dc:creator>
  <cp:lastModifiedBy>Kelly Donnelly</cp:lastModifiedBy>
  <cp:revision>2</cp:revision>
  <dcterms:created xsi:type="dcterms:W3CDTF">2017-02-27T20:45:00Z</dcterms:created>
  <dcterms:modified xsi:type="dcterms:W3CDTF">2017-02-27T20:45:00Z</dcterms:modified>
</cp:coreProperties>
</file>