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61BB2" w14:textId="7AA9A31A" w:rsidR="00016365" w:rsidRDefault="00016365" w:rsidP="00016365">
      <w:pPr>
        <w:jc w:val="center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>YRITWC Brownfield Environmental Site Asses</w:t>
      </w:r>
      <w:r w:rsidR="003363BE">
        <w:rPr>
          <w:rFonts w:ascii="Trebuchet MS" w:eastAsia="Trebuchet MS" w:hAnsi="Trebuchet MS" w:cs="Trebuchet MS"/>
          <w:b/>
          <w:u w:val="single"/>
        </w:rPr>
        <w:t xml:space="preserve">sment (ESA) </w:t>
      </w:r>
      <w:r w:rsidR="003363BE">
        <w:rPr>
          <w:rFonts w:ascii="Trebuchet MS" w:eastAsia="Trebuchet MS" w:hAnsi="Trebuchet MS" w:cs="Trebuchet MS"/>
          <w:b/>
          <w:u w:val="single"/>
        </w:rPr>
        <w:br/>
        <w:t>Request Form – 2018</w:t>
      </w:r>
      <w:r>
        <w:rPr>
          <w:rFonts w:ascii="Trebuchet MS" w:eastAsia="Trebuchet MS" w:hAnsi="Trebuchet MS" w:cs="Trebuchet MS"/>
          <w:b/>
          <w:u w:val="single"/>
        </w:rPr>
        <w:t xml:space="preserve"> </w:t>
      </w:r>
    </w:p>
    <w:p w14:paraId="4111234D" w14:textId="22D97D9B" w:rsidR="00016365" w:rsidRDefault="00016365" w:rsidP="00016365">
      <w:pPr>
        <w:rPr>
          <w:rFonts w:ascii="Trebuchet MS" w:eastAsia="Trebuchet MS" w:hAnsi="Trebuchet MS" w:cs="Trebuchet MS"/>
          <w:sz w:val="20"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>No Deadline</w:t>
      </w:r>
      <w:r w:rsidRPr="003363BE">
        <w:rPr>
          <w:rFonts w:ascii="Trebuchet MS" w:eastAsia="Trebuchet MS" w:hAnsi="Trebuchet MS" w:cs="Trebuchet MS"/>
          <w:b/>
        </w:rPr>
        <w:t xml:space="preserve"> - </w:t>
      </w:r>
      <w:r>
        <w:rPr>
          <w:rFonts w:ascii="Trebuchet MS" w:eastAsia="Trebuchet MS" w:hAnsi="Trebuchet MS" w:cs="Trebuchet MS"/>
          <w:b/>
          <w:sz w:val="18"/>
        </w:rPr>
        <w:t>Applicants will be reviewed in the order that they are received. Services will be conducted from spring bre</w:t>
      </w:r>
      <w:r w:rsidR="003363BE">
        <w:rPr>
          <w:rFonts w:ascii="Trebuchet MS" w:eastAsia="Trebuchet MS" w:hAnsi="Trebuchet MS" w:cs="Trebuchet MS"/>
          <w:b/>
          <w:sz w:val="18"/>
        </w:rPr>
        <w:t>ak up until September 14th, 2018</w:t>
      </w:r>
      <w:r>
        <w:rPr>
          <w:rFonts w:ascii="Trebuchet MS" w:eastAsia="Trebuchet MS" w:hAnsi="Trebuchet MS" w:cs="Trebuchet MS"/>
          <w:b/>
          <w:sz w:val="18"/>
        </w:rPr>
        <w:t>. Typically, a site assessment will require 2-3 months of preparation</w:t>
      </w:r>
      <w:r>
        <w:rPr>
          <w:rFonts w:ascii="Trebuchet MS" w:eastAsia="Trebuchet MS" w:hAnsi="Trebuchet MS" w:cs="Trebuchet MS"/>
          <w:sz w:val="14"/>
        </w:rPr>
        <w:t>.</w:t>
      </w:r>
    </w:p>
    <w:p w14:paraId="49841E2F" w14:textId="77777777" w:rsidR="00016365" w:rsidRDefault="00016365" w:rsidP="00016365">
      <w:pPr>
        <w:jc w:val="center"/>
        <w:rPr>
          <w:rFonts w:ascii="Trebuchet MS" w:eastAsia="Trebuchet MS" w:hAnsi="Trebuchet MS" w:cs="Trebuchet MS"/>
          <w:sz w:val="18"/>
          <w:u w:val="single"/>
        </w:rPr>
      </w:pPr>
    </w:p>
    <w:p w14:paraId="6C86C96A" w14:textId="77777777" w:rsidR="00016365" w:rsidRDefault="00016365" w:rsidP="00016365">
      <w:pPr>
        <w:jc w:val="center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>Yukon River Inter-Tribal Watershed Council</w:t>
      </w:r>
    </w:p>
    <w:p w14:paraId="09E9C745" w14:textId="77777777" w:rsidR="00016365" w:rsidRDefault="00016365" w:rsidP="00016365">
      <w:pPr>
        <w:jc w:val="center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>725 Christensen Drive</w:t>
      </w:r>
    </w:p>
    <w:p w14:paraId="688E5AEF" w14:textId="77777777" w:rsidR="00016365" w:rsidRDefault="00016365" w:rsidP="00016365">
      <w:pPr>
        <w:jc w:val="center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>Anchorage, AK 99501</w:t>
      </w:r>
      <w:r>
        <w:rPr>
          <w:rFonts w:ascii="Trebuchet MS" w:eastAsia="Trebuchet MS" w:hAnsi="Trebuchet MS" w:cs="Trebuchet MS"/>
          <w:sz w:val="18"/>
        </w:rPr>
        <w:br/>
      </w:r>
    </w:p>
    <w:p w14:paraId="38437DDB" w14:textId="193F0F3F" w:rsidR="00016365" w:rsidRDefault="00016365" w:rsidP="00016365">
      <w:pPr>
        <w:jc w:val="center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>Questi</w:t>
      </w:r>
      <w:r w:rsidR="003363BE">
        <w:rPr>
          <w:rFonts w:ascii="Trebuchet MS" w:eastAsia="Trebuchet MS" w:hAnsi="Trebuchet MS" w:cs="Trebuchet MS"/>
          <w:sz w:val="18"/>
        </w:rPr>
        <w:t xml:space="preserve">ons? Contact </w:t>
      </w:r>
      <w:r w:rsidR="00AE02B9" w:rsidRPr="00920482">
        <w:rPr>
          <w:rFonts w:ascii="Trebuchet MS" w:eastAsia="Trebuchet MS" w:hAnsi="Trebuchet MS" w:cs="Trebuchet MS"/>
          <w:sz w:val="18"/>
        </w:rPr>
        <w:t>Floyd Green</w:t>
      </w:r>
      <w:r w:rsidR="00AE02B9" w:rsidRPr="00920482">
        <w:rPr>
          <w:rFonts w:ascii="Trebuchet MS" w:eastAsia="Trebuchet MS" w:hAnsi="Trebuchet MS" w:cs="Trebuchet MS"/>
          <w:sz w:val="18"/>
        </w:rPr>
        <w:br/>
        <w:t>Email: fgreen</w:t>
      </w:r>
      <w:r w:rsidRPr="00920482">
        <w:rPr>
          <w:rFonts w:ascii="Trebuchet MS" w:eastAsia="Trebuchet MS" w:hAnsi="Trebuchet MS" w:cs="Trebuchet MS"/>
          <w:sz w:val="18"/>
        </w:rPr>
        <w:t>@yritwc.org</w:t>
      </w:r>
      <w:bookmarkStart w:id="0" w:name="_GoBack"/>
      <w:bookmarkEnd w:id="0"/>
    </w:p>
    <w:p w14:paraId="10401E24" w14:textId="77777777" w:rsidR="00016365" w:rsidRDefault="00016365" w:rsidP="00016365">
      <w:pPr>
        <w:jc w:val="center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>Phone: (907) 258-3337</w:t>
      </w:r>
    </w:p>
    <w:p w14:paraId="06D10DEB" w14:textId="77777777" w:rsidR="00016365" w:rsidRDefault="00016365" w:rsidP="00016365">
      <w:pPr>
        <w:jc w:val="center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 xml:space="preserve">Fax: (907) 258-3339  </w:t>
      </w:r>
    </w:p>
    <w:p w14:paraId="5E2AFF8F" w14:textId="1D0FA4C0" w:rsidR="0010575F" w:rsidRPr="00940543" w:rsidRDefault="00016365" w:rsidP="00016365">
      <w:pPr>
        <w:jc w:val="center"/>
        <w:rPr>
          <w:rFonts w:ascii="Trebuchet MS" w:hAnsi="Trebuchet MS" w:cs="Arial"/>
          <w:bCs/>
          <w:sz w:val="18"/>
          <w:szCs w:val="20"/>
        </w:rPr>
      </w:pPr>
      <w:r>
        <w:rPr>
          <w:rFonts w:ascii="Trebuchet MS" w:eastAsia="Trebuchet MS" w:hAnsi="Trebuchet MS" w:cs="Trebuchet MS"/>
          <w:sz w:val="18"/>
        </w:rPr>
        <w:tab/>
      </w:r>
      <w:hyperlink r:id="rId5">
        <w:r>
          <w:rPr>
            <w:rFonts w:ascii="Trebuchet MS" w:eastAsia="Trebuchet MS" w:hAnsi="Trebuchet MS" w:cs="Trebuchet MS"/>
            <w:color w:val="0000FF"/>
            <w:sz w:val="18"/>
            <w:u w:val="single"/>
          </w:rPr>
          <w:t>www.yritwc.org</w:t>
        </w:r>
      </w:hyperlink>
      <w:r>
        <w:rPr>
          <w:rFonts w:ascii="Trebuchet MS" w:eastAsia="Trebuchet MS" w:hAnsi="Trebuchet MS" w:cs="Trebuchet MS"/>
          <w:sz w:val="18"/>
        </w:rPr>
        <w:t xml:space="preserve">   or   </w:t>
      </w:r>
      <w:hyperlink r:id="rId6">
        <w:r>
          <w:rPr>
            <w:rFonts w:ascii="Trebuchet MS" w:eastAsia="Trebuchet MS" w:hAnsi="Trebuchet MS" w:cs="Trebuchet MS"/>
            <w:color w:val="0000FF"/>
            <w:sz w:val="18"/>
            <w:u w:val="single"/>
          </w:rPr>
          <w:t>www.yritwc-brownfield.com</w:t>
        </w:r>
      </w:hyperlink>
      <w:r>
        <w:rPr>
          <w:rFonts w:ascii="Trebuchet MS" w:eastAsia="Trebuchet MS" w:hAnsi="Trebuchet MS" w:cs="Trebuchet MS"/>
          <w:sz w:val="18"/>
        </w:rPr>
        <w:br/>
      </w:r>
    </w:p>
    <w:p w14:paraId="781CCA85" w14:textId="4EB7A2DD" w:rsidR="006655B4" w:rsidRPr="006655B4" w:rsidRDefault="008A3418" w:rsidP="006655B4">
      <w:pPr>
        <w:rPr>
          <w:rFonts w:ascii="Trebuchet MS" w:hAnsi="Trebuchet MS" w:cs="Arial"/>
          <w:bCs/>
          <w:sz w:val="22"/>
          <w:szCs w:val="22"/>
        </w:rPr>
      </w:pPr>
      <w:r w:rsidRPr="008A3418">
        <w:rPr>
          <w:rFonts w:ascii="Trebuchet MS" w:hAnsi="Trebuchet MS" w:cs="Arial"/>
          <w:bCs/>
          <w:sz w:val="22"/>
          <w:szCs w:val="22"/>
        </w:rPr>
        <w:t>Please submit one</w:t>
      </w:r>
      <w:r w:rsidR="00B962D7">
        <w:rPr>
          <w:rFonts w:ascii="Trebuchet MS" w:hAnsi="Trebuchet MS" w:cs="Arial"/>
          <w:bCs/>
          <w:sz w:val="22"/>
          <w:szCs w:val="22"/>
        </w:rPr>
        <w:t xml:space="preserve"> form per property. Up to three applications are allowed per entity.</w:t>
      </w:r>
      <w:r w:rsidR="00A22A4C">
        <w:rPr>
          <w:rFonts w:ascii="Trebuchet MS" w:hAnsi="Trebuchet MS" w:cs="Arial"/>
          <w:bCs/>
          <w:sz w:val="22"/>
          <w:szCs w:val="22"/>
        </w:rPr>
        <w:br/>
      </w:r>
      <w:r w:rsidR="006655B4" w:rsidRPr="006655B4">
        <w:rPr>
          <w:rFonts w:ascii="Trebuchet MS" w:hAnsi="Trebuchet MS" w:cs="Arial"/>
          <w:bCs/>
          <w:sz w:val="22"/>
          <w:szCs w:val="22"/>
        </w:rPr>
        <w:t xml:space="preserve">* Denotes a mandatory response in order to be eligible for services. </w:t>
      </w:r>
    </w:p>
    <w:p w14:paraId="3416FF03" w14:textId="1D6A4409" w:rsidR="005F2BB3" w:rsidRPr="00940543" w:rsidRDefault="005F2BB3" w:rsidP="0010575F">
      <w:pPr>
        <w:rPr>
          <w:rFonts w:ascii="Trebuchet MS" w:hAnsi="Trebuchet MS" w:cs="Arial"/>
          <w:bCs/>
          <w:sz w:val="18"/>
          <w:szCs w:val="22"/>
        </w:rPr>
      </w:pPr>
    </w:p>
    <w:p w14:paraId="329AEB2A" w14:textId="11BD067B" w:rsidR="0010575F" w:rsidRDefault="0010575F" w:rsidP="0010575F">
      <w:pPr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Your Name and Contact Information (phone/</w:t>
      </w:r>
      <w:proofErr w:type="gramStart"/>
      <w:r>
        <w:rPr>
          <w:rFonts w:ascii="Trebuchet MS" w:hAnsi="Trebuchet MS" w:cs="Arial"/>
          <w:b/>
          <w:bCs/>
          <w:sz w:val="22"/>
          <w:szCs w:val="22"/>
        </w:rPr>
        <w:t>email)</w:t>
      </w:r>
      <w:r w:rsidR="005F2BB3">
        <w:rPr>
          <w:rFonts w:ascii="Trebuchet MS" w:hAnsi="Trebuchet MS" w:cs="Arial"/>
          <w:b/>
          <w:bCs/>
          <w:sz w:val="22"/>
          <w:szCs w:val="22"/>
        </w:rPr>
        <w:t>*</w:t>
      </w:r>
      <w:proofErr w:type="gramEnd"/>
      <w:r>
        <w:rPr>
          <w:rFonts w:ascii="Trebuchet MS" w:hAnsi="Trebuchet MS" w:cs="Arial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E373C" w14:paraId="36E418EE" w14:textId="77777777" w:rsidTr="005E373C">
        <w:trPr>
          <w:trHeight w:val="638"/>
        </w:trPr>
        <w:tc>
          <w:tcPr>
            <w:tcW w:w="9864" w:type="dxa"/>
          </w:tcPr>
          <w:p w14:paraId="7C3C7868" w14:textId="77777777" w:rsidR="005E373C" w:rsidRDefault="005E373C" w:rsidP="0010575F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</w:tr>
    </w:tbl>
    <w:p w14:paraId="679D32B5" w14:textId="77777777" w:rsidR="003773A9" w:rsidRDefault="003773A9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14AF3834" w14:textId="1BA73482" w:rsidR="0010575F" w:rsidRPr="00BB527A" w:rsidRDefault="0010575F" w:rsidP="0010575F">
      <w:pPr>
        <w:rPr>
          <w:rFonts w:ascii="Trebuchet MS" w:hAnsi="Trebuchet MS" w:cs="Arial"/>
          <w:b/>
          <w:bCs/>
          <w:sz w:val="22"/>
          <w:szCs w:val="22"/>
        </w:rPr>
      </w:pPr>
      <w:r w:rsidRPr="00BB527A">
        <w:rPr>
          <w:rFonts w:ascii="Trebuchet MS" w:hAnsi="Trebuchet MS" w:cs="Arial"/>
          <w:b/>
          <w:bCs/>
          <w:sz w:val="22"/>
          <w:szCs w:val="22"/>
        </w:rPr>
        <w:t>Name of Tribal</w:t>
      </w:r>
      <w:r w:rsidR="00520B42">
        <w:rPr>
          <w:rFonts w:ascii="Trebuchet MS" w:hAnsi="Trebuchet MS" w:cs="Arial"/>
          <w:b/>
          <w:bCs/>
          <w:sz w:val="22"/>
          <w:szCs w:val="22"/>
        </w:rPr>
        <w:t>/</w:t>
      </w:r>
      <w:r w:rsidR="00520B42" w:rsidRPr="00A612F0">
        <w:rPr>
          <w:rFonts w:ascii="Trebuchet MS" w:hAnsi="Trebuchet MS" w:cs="Arial"/>
          <w:b/>
          <w:bCs/>
          <w:sz w:val="22"/>
          <w:szCs w:val="22"/>
        </w:rPr>
        <w:t>City</w:t>
      </w:r>
      <w:r w:rsidRPr="00BB527A">
        <w:rPr>
          <w:rFonts w:ascii="Trebuchet MS" w:hAnsi="Trebuchet MS" w:cs="Arial"/>
          <w:b/>
          <w:bCs/>
          <w:sz w:val="22"/>
          <w:szCs w:val="22"/>
        </w:rPr>
        <w:t xml:space="preserve"> Government</w:t>
      </w:r>
      <w:r w:rsidR="005F2BB3">
        <w:rPr>
          <w:rFonts w:ascii="Trebuchet MS" w:hAnsi="Trebuchet MS" w:cs="Arial"/>
          <w:b/>
          <w:bCs/>
          <w:sz w:val="22"/>
          <w:szCs w:val="22"/>
        </w:rPr>
        <w:t>*</w:t>
      </w:r>
      <w:r w:rsidRPr="00BB527A">
        <w:rPr>
          <w:rFonts w:ascii="Trebuchet MS" w:hAnsi="Trebuchet MS" w:cs="Arial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E373C" w14:paraId="5CAA7726" w14:textId="77777777" w:rsidTr="005E373C">
        <w:trPr>
          <w:trHeight w:val="746"/>
        </w:trPr>
        <w:tc>
          <w:tcPr>
            <w:tcW w:w="9864" w:type="dxa"/>
          </w:tcPr>
          <w:p w14:paraId="210BCC54" w14:textId="77777777" w:rsidR="005E373C" w:rsidRDefault="005E373C" w:rsidP="0010575F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</w:tr>
    </w:tbl>
    <w:p w14:paraId="12A9D555" w14:textId="77777777" w:rsidR="003773A9" w:rsidRPr="00BB527A" w:rsidRDefault="003773A9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1869E045" w14:textId="132C2F63" w:rsidR="0010575F" w:rsidRDefault="0010575F" w:rsidP="0010575F">
      <w:pPr>
        <w:rPr>
          <w:rFonts w:ascii="Trebuchet MS" w:hAnsi="Trebuchet MS" w:cs="Arial"/>
          <w:b/>
          <w:bCs/>
          <w:sz w:val="22"/>
          <w:szCs w:val="22"/>
        </w:rPr>
      </w:pPr>
      <w:r w:rsidRPr="00BB527A">
        <w:rPr>
          <w:rFonts w:ascii="Trebuchet MS" w:hAnsi="Trebuchet MS" w:cs="Arial"/>
          <w:b/>
          <w:bCs/>
          <w:sz w:val="22"/>
          <w:szCs w:val="22"/>
        </w:rPr>
        <w:t>Name of Site</w:t>
      </w:r>
      <w:r w:rsidR="00D53BA2">
        <w:rPr>
          <w:rFonts w:ascii="Trebuchet MS" w:hAnsi="Trebuchet MS" w:cs="Arial"/>
          <w:b/>
          <w:bCs/>
          <w:sz w:val="22"/>
          <w:szCs w:val="22"/>
        </w:rPr>
        <w:t>*</w:t>
      </w:r>
      <w:r w:rsidR="00F21C66">
        <w:rPr>
          <w:rFonts w:ascii="Trebuchet MS" w:hAnsi="Trebuchet MS" w:cs="Arial"/>
          <w:b/>
          <w:bCs/>
          <w:sz w:val="22"/>
          <w:szCs w:val="22"/>
        </w:rPr>
        <w:t xml:space="preserve">, </w:t>
      </w:r>
      <w:r w:rsidR="00675922">
        <w:rPr>
          <w:rFonts w:ascii="Trebuchet MS" w:hAnsi="Trebuchet MS" w:cs="Arial"/>
          <w:b/>
          <w:bCs/>
          <w:sz w:val="22"/>
          <w:szCs w:val="22"/>
        </w:rPr>
        <w:t>Address</w:t>
      </w:r>
      <w:r w:rsidR="00F21C66">
        <w:rPr>
          <w:rFonts w:ascii="Trebuchet MS" w:hAnsi="Trebuchet MS" w:cs="Arial"/>
          <w:b/>
          <w:bCs/>
          <w:sz w:val="22"/>
          <w:szCs w:val="22"/>
        </w:rPr>
        <w:t>, Location (GPS</w:t>
      </w:r>
      <w:r w:rsidR="005F46AD">
        <w:rPr>
          <w:rFonts w:ascii="Trebuchet MS" w:hAnsi="Trebuchet MS" w:cs="Arial"/>
          <w:b/>
          <w:bCs/>
          <w:sz w:val="22"/>
          <w:szCs w:val="22"/>
        </w:rPr>
        <w:t>,</w:t>
      </w:r>
      <w:r w:rsidR="005F2BB3">
        <w:rPr>
          <w:rFonts w:ascii="Trebuchet MS" w:hAnsi="Trebuchet MS" w:cs="Arial"/>
          <w:b/>
          <w:bCs/>
          <w:sz w:val="22"/>
          <w:szCs w:val="22"/>
        </w:rPr>
        <w:t xml:space="preserve"> if available</w:t>
      </w:r>
      <w:r w:rsidR="00F21C66">
        <w:rPr>
          <w:rFonts w:ascii="Trebuchet MS" w:hAnsi="Trebuchet MS" w:cs="Arial"/>
          <w:b/>
          <w:bCs/>
          <w:sz w:val="22"/>
          <w:szCs w:val="22"/>
        </w:rPr>
        <w:t>)</w:t>
      </w:r>
      <w:r w:rsidRPr="00BB527A">
        <w:rPr>
          <w:rFonts w:ascii="Trebuchet MS" w:hAnsi="Trebuchet MS" w:cs="Arial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E373C" w14:paraId="531B6C90" w14:textId="77777777" w:rsidTr="0001157C">
        <w:trPr>
          <w:trHeight w:val="818"/>
        </w:trPr>
        <w:tc>
          <w:tcPr>
            <w:tcW w:w="9864" w:type="dxa"/>
          </w:tcPr>
          <w:p w14:paraId="30CD67FF" w14:textId="77777777" w:rsidR="005E373C" w:rsidRDefault="005E373C" w:rsidP="0010575F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</w:tr>
    </w:tbl>
    <w:p w14:paraId="10841160" w14:textId="4060820D" w:rsidR="00922E07" w:rsidRPr="00922E07" w:rsidRDefault="00922E07" w:rsidP="00922E07">
      <w:pPr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br/>
      </w:r>
      <w:r w:rsidRPr="00922E07">
        <w:rPr>
          <w:rFonts w:ascii="Trebuchet MS" w:hAnsi="Trebuchet MS" w:cs="Arial"/>
          <w:b/>
          <w:bCs/>
          <w:sz w:val="22"/>
          <w:szCs w:val="22"/>
        </w:rPr>
        <w:t>What is the</w:t>
      </w:r>
      <w:r w:rsidR="007D56B9"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="007D56B9" w:rsidRPr="00A612F0">
        <w:rPr>
          <w:rFonts w:ascii="Trebuchet MS" w:hAnsi="Trebuchet MS" w:cs="Arial"/>
          <w:b/>
          <w:bCs/>
          <w:sz w:val="22"/>
          <w:szCs w:val="22"/>
        </w:rPr>
        <w:t>Land</w:t>
      </w:r>
      <w:r w:rsidRPr="00922E07">
        <w:rPr>
          <w:rFonts w:ascii="Trebuchet MS" w:hAnsi="Trebuchet MS" w:cs="Arial"/>
          <w:b/>
          <w:bCs/>
          <w:sz w:val="22"/>
          <w:szCs w:val="22"/>
        </w:rPr>
        <w:t xml:space="preserve"> owner history of the property? Include contact information if available</w:t>
      </w:r>
      <w:r w:rsidR="00D53BA2">
        <w:rPr>
          <w:rFonts w:ascii="Trebuchet MS" w:hAnsi="Trebuchet MS" w:cs="Arial"/>
          <w:b/>
          <w:bCs/>
          <w:sz w:val="22"/>
          <w:szCs w:val="22"/>
        </w:rPr>
        <w:t>*</w:t>
      </w:r>
      <w:r w:rsidRPr="00922E07">
        <w:rPr>
          <w:rFonts w:ascii="Trebuchet MS" w:hAnsi="Trebuchet MS" w:cs="Arial"/>
          <w:b/>
          <w:b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22E07" w14:paraId="24F164F2" w14:textId="77777777" w:rsidTr="00922E07">
        <w:trPr>
          <w:trHeight w:val="1340"/>
        </w:trPr>
        <w:tc>
          <w:tcPr>
            <w:tcW w:w="9864" w:type="dxa"/>
          </w:tcPr>
          <w:p w14:paraId="63A75193" w14:textId="77777777" w:rsidR="00922E07" w:rsidRDefault="00922E07" w:rsidP="0010575F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</w:tr>
    </w:tbl>
    <w:p w14:paraId="3B72B9B1" w14:textId="77777777" w:rsidR="00922E07" w:rsidRPr="00BB527A" w:rsidRDefault="00922E07" w:rsidP="00922E07">
      <w:pPr>
        <w:rPr>
          <w:rFonts w:ascii="Trebuchet MS" w:hAnsi="Trebuchet MS" w:cs="Arial"/>
          <w:b/>
          <w:bCs/>
          <w:sz w:val="22"/>
          <w:szCs w:val="22"/>
        </w:rPr>
      </w:pPr>
      <w:r w:rsidRPr="00BB527A">
        <w:rPr>
          <w:rFonts w:ascii="Trebuchet MS" w:hAnsi="Trebuchet MS" w:cs="Arial"/>
          <w:b/>
          <w:bCs/>
          <w:sz w:val="22"/>
          <w:szCs w:val="22"/>
        </w:rPr>
        <w:t>Eligibility</w:t>
      </w:r>
      <w:r>
        <w:rPr>
          <w:rFonts w:ascii="Trebuchet MS" w:hAnsi="Trebuchet MS" w:cs="Arial"/>
          <w:b/>
          <w:bCs/>
          <w:sz w:val="22"/>
          <w:szCs w:val="22"/>
        </w:rPr>
        <w:t>*</w:t>
      </w:r>
      <w:r w:rsidRPr="00BB527A">
        <w:rPr>
          <w:rFonts w:ascii="Trebuchet MS" w:hAnsi="Trebuchet MS" w:cs="Arial"/>
          <w:b/>
          <w:bCs/>
          <w:sz w:val="22"/>
          <w:szCs w:val="22"/>
        </w:rPr>
        <w:t>:</w:t>
      </w:r>
    </w:p>
    <w:p w14:paraId="3B4A925E" w14:textId="77777777" w:rsidR="00922E07" w:rsidRPr="00973727" w:rsidRDefault="00922E07" w:rsidP="00922E07">
      <w:pPr>
        <w:rPr>
          <w:rFonts w:ascii="Trebuchet MS" w:hAnsi="Trebuchet MS" w:cs="Arial"/>
          <w:sz w:val="20"/>
          <w:szCs w:val="20"/>
        </w:rPr>
      </w:pPr>
      <w:r w:rsidRPr="00973727">
        <w:rPr>
          <w:rFonts w:ascii="Trebuchet MS" w:hAnsi="Trebuchet MS" w:cs="Arial"/>
          <w:sz w:val="20"/>
          <w:szCs w:val="20"/>
        </w:rPr>
        <w:t>Is the owner of the site responsible for the perceived contamination at the site, or related to those who may be responsible?</w:t>
      </w:r>
    </w:p>
    <w:p w14:paraId="36DDFC89" w14:textId="77777777" w:rsidR="00922E07" w:rsidRPr="00BB527A" w:rsidRDefault="00922E07" w:rsidP="00922E07">
      <w:pPr>
        <w:ind w:firstLine="7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sym w:font="Webdings" w:char="F063"/>
      </w:r>
      <w:r>
        <w:rPr>
          <w:rFonts w:ascii="Trebuchet MS" w:hAnsi="Trebuchet MS" w:cs="Arial"/>
          <w:sz w:val="22"/>
          <w:szCs w:val="22"/>
        </w:rPr>
        <w:t xml:space="preserve">  </w:t>
      </w:r>
      <w:r w:rsidRPr="00BB527A">
        <w:rPr>
          <w:rFonts w:ascii="Trebuchet MS" w:hAnsi="Trebuchet MS" w:cs="Arial"/>
          <w:sz w:val="22"/>
          <w:szCs w:val="22"/>
        </w:rPr>
        <w:t>Yes</w:t>
      </w:r>
      <w:r w:rsidRPr="00BB527A">
        <w:rPr>
          <w:rFonts w:ascii="Trebuchet MS" w:hAnsi="Trebuchet MS" w:cs="Arial"/>
          <w:sz w:val="22"/>
          <w:szCs w:val="22"/>
        </w:rPr>
        <w:tab/>
      </w:r>
    </w:p>
    <w:p w14:paraId="7D2DEC2E" w14:textId="77777777" w:rsidR="00922E07" w:rsidRPr="00940543" w:rsidRDefault="00922E07" w:rsidP="00922E07">
      <w:pPr>
        <w:ind w:firstLine="7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sym w:font="Webdings" w:char="F063"/>
      </w:r>
      <w:r>
        <w:rPr>
          <w:rFonts w:ascii="Trebuchet MS" w:hAnsi="Trebuchet MS" w:cs="Arial"/>
          <w:sz w:val="22"/>
          <w:szCs w:val="22"/>
        </w:rPr>
        <w:t xml:space="preserve">  </w:t>
      </w:r>
      <w:r w:rsidRPr="00BB527A">
        <w:rPr>
          <w:rFonts w:ascii="Trebuchet MS" w:hAnsi="Trebuchet MS" w:cs="Arial"/>
          <w:sz w:val="22"/>
          <w:szCs w:val="22"/>
        </w:rPr>
        <w:t>No</w:t>
      </w:r>
      <w:r>
        <w:rPr>
          <w:rFonts w:ascii="Trebuchet MS" w:hAnsi="Trebuchet MS" w:cs="Arial"/>
          <w:sz w:val="22"/>
          <w:szCs w:val="22"/>
        </w:rPr>
        <w:br/>
      </w:r>
    </w:p>
    <w:p w14:paraId="5E20C2BA" w14:textId="65CAADCD" w:rsidR="003773A9" w:rsidRDefault="00922E07" w:rsidP="00922E07">
      <w:pPr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sz w:val="20"/>
          <w:szCs w:val="20"/>
        </w:rPr>
        <w:t>Is the property private, city/public, native corp., tribal or</w:t>
      </w:r>
      <w:r w:rsidRPr="00BB527A">
        <w:rPr>
          <w:rFonts w:ascii="Trebuchet MS" w:hAnsi="Trebuchet MS" w:cs="Arial"/>
          <w:sz w:val="20"/>
          <w:szCs w:val="20"/>
        </w:rPr>
        <w:t xml:space="preserve"> federally owned?</w:t>
      </w:r>
      <w:r>
        <w:rPr>
          <w:rFonts w:ascii="Trebuchet MS" w:hAnsi="Trebuchet MS" w:cs="Arial"/>
          <w:sz w:val="20"/>
          <w:szCs w:val="20"/>
        </w:rPr>
        <w:br/>
      </w:r>
    </w:p>
    <w:p w14:paraId="29DB416C" w14:textId="77777777" w:rsidR="00675922" w:rsidRDefault="00675922" w:rsidP="0010575F">
      <w:pPr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Approximate size of the site or zoning, and/or types and number of buildings.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E373C" w14:paraId="7DAAC8DE" w14:textId="77777777" w:rsidTr="00A60A9E">
        <w:trPr>
          <w:trHeight w:val="890"/>
        </w:trPr>
        <w:tc>
          <w:tcPr>
            <w:tcW w:w="9864" w:type="dxa"/>
          </w:tcPr>
          <w:p w14:paraId="5B699CA2" w14:textId="77777777" w:rsidR="005E373C" w:rsidRDefault="005E373C" w:rsidP="0010575F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</w:tr>
    </w:tbl>
    <w:p w14:paraId="6F9CB755" w14:textId="77777777" w:rsidR="00016365" w:rsidRDefault="00016365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3E2FCB54" w14:textId="77777777" w:rsidR="00016365" w:rsidRDefault="00016365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7DF09FB7" w14:textId="77777777" w:rsidR="005F46AD" w:rsidRDefault="005F46AD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4AE1ED4B" w14:textId="77777777" w:rsidR="00016365" w:rsidRDefault="00016365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40C923AB" w14:textId="77777777" w:rsidR="00016365" w:rsidRDefault="00016365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4F15D87F" w14:textId="67D7531C" w:rsidR="00B97633" w:rsidRDefault="00B97633" w:rsidP="0010575F">
      <w:pPr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lastRenderedPageBreak/>
        <w:t>Describe any historic or cultural significance of the property</w:t>
      </w:r>
      <w:r w:rsidR="007B5A4C">
        <w:rPr>
          <w:rFonts w:ascii="Trebuchet MS" w:hAnsi="Trebuchet MS" w:cs="Arial"/>
          <w:b/>
          <w:bCs/>
          <w:sz w:val="22"/>
          <w:szCs w:val="22"/>
        </w:rPr>
        <w:t xml:space="preserve">, </w:t>
      </w:r>
      <w:r w:rsidR="007B5A4C" w:rsidRPr="00A612F0">
        <w:rPr>
          <w:rFonts w:ascii="Trebuchet MS" w:hAnsi="Trebuchet MS" w:cs="Arial"/>
          <w:b/>
          <w:bCs/>
          <w:sz w:val="22"/>
          <w:szCs w:val="22"/>
        </w:rPr>
        <w:t>if any</w:t>
      </w:r>
      <w:r w:rsidRPr="00A612F0">
        <w:rPr>
          <w:rFonts w:ascii="Trebuchet MS" w:hAnsi="Trebuchet MS" w:cs="Arial"/>
          <w:b/>
          <w:b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E373C" w14:paraId="13FC2447" w14:textId="77777777" w:rsidTr="006655B4">
        <w:trPr>
          <w:trHeight w:val="1304"/>
        </w:trPr>
        <w:tc>
          <w:tcPr>
            <w:tcW w:w="9864" w:type="dxa"/>
          </w:tcPr>
          <w:p w14:paraId="141F6897" w14:textId="77777777" w:rsidR="005E373C" w:rsidRDefault="005E373C" w:rsidP="0010575F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</w:tr>
    </w:tbl>
    <w:p w14:paraId="4B086CD8" w14:textId="77777777" w:rsidR="005E373C" w:rsidRDefault="005E373C" w:rsidP="003363BE">
      <w:pPr>
        <w:jc w:val="center"/>
        <w:rPr>
          <w:rFonts w:ascii="Trebuchet MS" w:hAnsi="Trebuchet MS" w:cs="Arial"/>
          <w:b/>
          <w:bCs/>
          <w:sz w:val="22"/>
          <w:szCs w:val="22"/>
        </w:rPr>
      </w:pPr>
    </w:p>
    <w:p w14:paraId="2EAA735A" w14:textId="4B30F687" w:rsidR="005E373C" w:rsidRPr="00922E07" w:rsidRDefault="00675922" w:rsidP="0033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B97633">
        <w:rPr>
          <w:rFonts w:ascii="Arial" w:hAnsi="Arial" w:cs="Arial"/>
          <w:b/>
          <w:bCs/>
          <w:i/>
          <w:sz w:val="22"/>
          <w:szCs w:val="22"/>
        </w:rPr>
        <w:t>Please,</w:t>
      </w:r>
      <w:r w:rsidR="00F21C66">
        <w:rPr>
          <w:rFonts w:ascii="Arial" w:hAnsi="Arial" w:cs="Arial"/>
          <w:b/>
          <w:bCs/>
          <w:i/>
          <w:sz w:val="22"/>
          <w:szCs w:val="22"/>
        </w:rPr>
        <w:t xml:space="preserve"> if available,</w:t>
      </w:r>
      <w:r w:rsidRPr="00B97633">
        <w:rPr>
          <w:rFonts w:ascii="Arial" w:hAnsi="Arial" w:cs="Arial"/>
          <w:b/>
          <w:bCs/>
          <w:i/>
          <w:sz w:val="22"/>
          <w:szCs w:val="22"/>
        </w:rPr>
        <w:t xml:space="preserve"> attach a site map or aerial photography showing the site/building location in the community and adjacent land use.</w:t>
      </w:r>
    </w:p>
    <w:p w14:paraId="12994FBB" w14:textId="77777777" w:rsidR="003363BE" w:rsidRDefault="003363BE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25325E91" w14:textId="156C01A3" w:rsidR="00922E07" w:rsidRDefault="00922E07" w:rsidP="0010575F">
      <w:pPr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Describe the site’s current use</w:t>
      </w:r>
      <w:r w:rsidR="00D53BA2">
        <w:rPr>
          <w:rFonts w:ascii="Trebuchet MS" w:hAnsi="Trebuchet MS" w:cs="Arial"/>
          <w:b/>
          <w:bCs/>
          <w:sz w:val="22"/>
          <w:szCs w:val="22"/>
        </w:rPr>
        <w:t>*</w:t>
      </w:r>
      <w:r>
        <w:rPr>
          <w:rFonts w:ascii="Trebuchet MS" w:hAnsi="Trebuchet MS" w:cs="Arial"/>
          <w:b/>
          <w:bCs/>
          <w:sz w:val="22"/>
          <w:szCs w:val="22"/>
        </w:rPr>
        <w:t xml:space="preserve">: </w:t>
      </w:r>
    </w:p>
    <w:p w14:paraId="47B4ACD2" w14:textId="3F5EBA32" w:rsidR="00922E07" w:rsidRPr="00922E07" w:rsidRDefault="00922E07" w:rsidP="0010575F">
      <w:pPr>
        <w:rPr>
          <w:rFonts w:ascii="Trebuchet MS" w:hAnsi="Trebuchet MS" w:cs="Arial"/>
          <w:bCs/>
          <w:sz w:val="20"/>
          <w:szCs w:val="22"/>
        </w:rPr>
      </w:pPr>
      <w:r w:rsidRPr="00922E07">
        <w:rPr>
          <w:rFonts w:ascii="Trebuchet MS" w:hAnsi="Trebuchet MS" w:cs="Arial"/>
          <w:bCs/>
          <w:sz w:val="20"/>
          <w:szCs w:val="22"/>
        </w:rPr>
        <w:t xml:space="preserve">What is the proximity of the site to public buildings or residential homes? </w:t>
      </w:r>
      <w:r>
        <w:rPr>
          <w:rFonts w:ascii="Trebuchet MS" w:hAnsi="Trebuchet MS" w:cs="Arial"/>
          <w:bCs/>
          <w:sz w:val="20"/>
          <w:szCs w:val="22"/>
        </w:rPr>
        <w:t xml:space="preserve">Do </w:t>
      </w:r>
      <w:r w:rsidRPr="00A612F0">
        <w:rPr>
          <w:rFonts w:ascii="Trebuchet MS" w:hAnsi="Trebuchet MS" w:cs="Arial"/>
          <w:bCs/>
          <w:sz w:val="20"/>
          <w:szCs w:val="22"/>
        </w:rPr>
        <w:t>subsistence</w:t>
      </w:r>
      <w:r w:rsidR="007B5A4C" w:rsidRPr="00A612F0">
        <w:rPr>
          <w:rFonts w:ascii="Trebuchet MS" w:hAnsi="Trebuchet MS" w:cs="Arial"/>
          <w:bCs/>
          <w:sz w:val="20"/>
          <w:szCs w:val="22"/>
        </w:rPr>
        <w:t>/ cultural/ traditional</w:t>
      </w:r>
      <w:r>
        <w:rPr>
          <w:rFonts w:ascii="Trebuchet MS" w:hAnsi="Trebuchet MS" w:cs="Arial"/>
          <w:bCs/>
          <w:sz w:val="20"/>
          <w:szCs w:val="22"/>
        </w:rPr>
        <w:t xml:space="preserve"> activities occur at or near the site? If </w:t>
      </w:r>
      <w:proofErr w:type="gramStart"/>
      <w:r>
        <w:rPr>
          <w:rFonts w:ascii="Trebuchet MS" w:hAnsi="Trebuchet MS" w:cs="Arial"/>
          <w:bCs/>
          <w:sz w:val="20"/>
          <w:szCs w:val="22"/>
        </w:rPr>
        <w:t>yes</w:t>
      </w:r>
      <w:proofErr w:type="gramEnd"/>
      <w:r>
        <w:rPr>
          <w:rFonts w:ascii="Trebuchet MS" w:hAnsi="Trebuchet MS" w:cs="Arial"/>
          <w:bCs/>
          <w:sz w:val="20"/>
          <w:szCs w:val="22"/>
        </w:rPr>
        <w:t xml:space="preserve"> what kind?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22E07" w14:paraId="5131A945" w14:textId="77777777" w:rsidTr="00922E07">
        <w:trPr>
          <w:trHeight w:val="998"/>
        </w:trPr>
        <w:tc>
          <w:tcPr>
            <w:tcW w:w="9864" w:type="dxa"/>
          </w:tcPr>
          <w:p w14:paraId="1BA62DA4" w14:textId="68CCA65C" w:rsidR="00922E07" w:rsidRPr="00922E07" w:rsidRDefault="00922E07" w:rsidP="00922E07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br/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br/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br/>
            </w:r>
            <w:r w:rsidRPr="00922E07">
              <w:rPr>
                <w:rFonts w:ascii="Trebuchet MS" w:hAnsi="Trebuchet MS" w:cs="Arial"/>
                <w:bCs/>
                <w:sz w:val="20"/>
                <w:szCs w:val="22"/>
              </w:rPr>
              <w:t xml:space="preserve">Abandoned, Under Utilized, or Fully Utilized (choose one). </w:t>
            </w:r>
          </w:p>
        </w:tc>
      </w:tr>
    </w:tbl>
    <w:p w14:paraId="12A1ABAB" w14:textId="4CB7F166" w:rsidR="00922E07" w:rsidRDefault="00922E07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231B0EFD" w14:textId="0B1440D9" w:rsidR="0010575F" w:rsidRPr="005F2BB3" w:rsidRDefault="005F2BB3" w:rsidP="0010575F">
      <w:pPr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Historical Site Use*</w:t>
      </w:r>
      <w:r w:rsidRPr="00BB527A">
        <w:rPr>
          <w:rFonts w:ascii="Trebuchet MS" w:hAnsi="Trebuchet MS" w:cs="Arial"/>
          <w:b/>
          <w:bCs/>
          <w:sz w:val="22"/>
          <w:szCs w:val="22"/>
        </w:rPr>
        <w:t>:</w:t>
      </w:r>
      <w:r>
        <w:rPr>
          <w:rFonts w:ascii="Trebuchet MS" w:hAnsi="Trebuchet MS" w:cs="Arial"/>
          <w:b/>
          <w:bCs/>
          <w:sz w:val="22"/>
          <w:szCs w:val="22"/>
        </w:rPr>
        <w:br/>
      </w:r>
      <w:r w:rsidR="007D4AC2">
        <w:rPr>
          <w:rFonts w:ascii="Trebuchet MS" w:hAnsi="Trebuchet MS" w:cs="Arial"/>
          <w:sz w:val="20"/>
          <w:szCs w:val="20"/>
        </w:rPr>
        <w:t>Explain</w:t>
      </w:r>
      <w:r w:rsidRPr="00BB527A">
        <w:rPr>
          <w:rFonts w:ascii="Trebuchet MS" w:hAnsi="Trebuchet MS" w:cs="Arial"/>
          <w:sz w:val="20"/>
          <w:szCs w:val="20"/>
        </w:rPr>
        <w:t xml:space="preserve"> past uses of the site and how it</w:t>
      </w:r>
      <w:r w:rsidR="00922E07">
        <w:rPr>
          <w:rFonts w:ascii="Trebuchet MS" w:hAnsi="Trebuchet MS" w:cs="Arial"/>
          <w:sz w:val="20"/>
          <w:szCs w:val="20"/>
        </w:rPr>
        <w:t xml:space="preserve"> may have beco</w:t>
      </w:r>
      <w:r w:rsidRPr="00BB527A">
        <w:rPr>
          <w:rFonts w:ascii="Trebuchet MS" w:hAnsi="Trebuchet MS" w:cs="Arial"/>
          <w:sz w:val="20"/>
          <w:szCs w:val="20"/>
        </w:rPr>
        <w:t>me contaminated. Include what hazardous substance(s) are known or suspected to be present at the 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E373C" w14:paraId="7DB9739B" w14:textId="77777777" w:rsidTr="00F21C66">
        <w:trPr>
          <w:trHeight w:val="1358"/>
        </w:trPr>
        <w:tc>
          <w:tcPr>
            <w:tcW w:w="9864" w:type="dxa"/>
          </w:tcPr>
          <w:p w14:paraId="601AC30B" w14:textId="77777777" w:rsidR="005E373C" w:rsidRDefault="005E373C" w:rsidP="0010575F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</w:tr>
    </w:tbl>
    <w:p w14:paraId="4E94EFC1" w14:textId="77777777" w:rsidR="0010575F" w:rsidRPr="00BB527A" w:rsidRDefault="0010575F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42BE8F10" w14:textId="4EF61875" w:rsidR="0010575F" w:rsidRPr="00BB527A" w:rsidRDefault="0010575F" w:rsidP="0010575F">
      <w:pPr>
        <w:rPr>
          <w:rFonts w:ascii="Trebuchet MS" w:hAnsi="Trebuchet MS" w:cs="Arial"/>
          <w:b/>
          <w:bCs/>
          <w:sz w:val="22"/>
          <w:szCs w:val="22"/>
        </w:rPr>
      </w:pPr>
      <w:r w:rsidRPr="00BB527A">
        <w:rPr>
          <w:rFonts w:ascii="Trebuchet MS" w:hAnsi="Trebuchet MS" w:cs="Arial"/>
          <w:b/>
          <w:bCs/>
          <w:sz w:val="22"/>
          <w:szCs w:val="22"/>
        </w:rPr>
        <w:t>Perceived Harmful Impacts</w:t>
      </w:r>
      <w:r w:rsidR="005F2BB3">
        <w:rPr>
          <w:rFonts w:ascii="Trebuchet MS" w:hAnsi="Trebuchet MS" w:cs="Arial"/>
          <w:b/>
          <w:bCs/>
          <w:sz w:val="22"/>
          <w:szCs w:val="22"/>
        </w:rPr>
        <w:t>*</w:t>
      </w:r>
      <w:r w:rsidRPr="00BB527A">
        <w:rPr>
          <w:rFonts w:ascii="Trebuchet MS" w:hAnsi="Trebuchet MS" w:cs="Arial"/>
          <w:b/>
          <w:bCs/>
          <w:sz w:val="22"/>
          <w:szCs w:val="22"/>
        </w:rPr>
        <w:t>:</w:t>
      </w:r>
    </w:p>
    <w:p w14:paraId="23832B63" w14:textId="7988D76A" w:rsidR="0010575F" w:rsidRPr="005E373C" w:rsidRDefault="0010575F" w:rsidP="0010575F">
      <w:pPr>
        <w:rPr>
          <w:rFonts w:ascii="Trebuchet MS" w:hAnsi="Trebuchet MS" w:cs="Arial"/>
          <w:b/>
          <w:bCs/>
          <w:sz w:val="20"/>
          <w:szCs w:val="20"/>
        </w:rPr>
      </w:pPr>
      <w:r w:rsidRPr="00BB527A">
        <w:rPr>
          <w:rFonts w:ascii="Trebuchet MS" w:hAnsi="Trebuchet MS" w:cs="Arial"/>
          <w:sz w:val="20"/>
          <w:szCs w:val="20"/>
        </w:rPr>
        <w:t>What are th</w:t>
      </w:r>
      <w:r w:rsidR="005F2BB3">
        <w:rPr>
          <w:rFonts w:ascii="Trebuchet MS" w:hAnsi="Trebuchet MS" w:cs="Arial"/>
          <w:sz w:val="20"/>
          <w:szCs w:val="20"/>
        </w:rPr>
        <w:t xml:space="preserve">e perceived impacts </w:t>
      </w:r>
      <w:r w:rsidRPr="00BB527A">
        <w:rPr>
          <w:rFonts w:ascii="Trebuchet MS" w:hAnsi="Trebuchet MS" w:cs="Arial"/>
          <w:sz w:val="20"/>
          <w:szCs w:val="20"/>
        </w:rPr>
        <w:t xml:space="preserve">on human health, environmental health and/or subsistence resources?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E373C" w14:paraId="59277D99" w14:textId="77777777" w:rsidTr="005E373C">
        <w:trPr>
          <w:trHeight w:val="1358"/>
        </w:trPr>
        <w:tc>
          <w:tcPr>
            <w:tcW w:w="9864" w:type="dxa"/>
          </w:tcPr>
          <w:p w14:paraId="7A242EE2" w14:textId="77777777" w:rsidR="005E373C" w:rsidRDefault="005E373C" w:rsidP="0010575F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</w:tr>
    </w:tbl>
    <w:p w14:paraId="5B0A4D31" w14:textId="77777777" w:rsidR="0010575F" w:rsidRPr="00BB527A" w:rsidRDefault="0010575F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35403F3F" w14:textId="5215128D" w:rsidR="0010575F" w:rsidRPr="00BB527A" w:rsidRDefault="0010575F" w:rsidP="0010575F">
      <w:pPr>
        <w:rPr>
          <w:rFonts w:ascii="Trebuchet MS" w:hAnsi="Trebuchet MS" w:cs="Arial"/>
          <w:b/>
          <w:bCs/>
          <w:sz w:val="22"/>
          <w:szCs w:val="22"/>
        </w:rPr>
      </w:pPr>
      <w:r w:rsidRPr="00BB527A">
        <w:rPr>
          <w:rFonts w:ascii="Trebuchet MS" w:hAnsi="Trebuchet MS" w:cs="Arial"/>
          <w:b/>
          <w:bCs/>
          <w:sz w:val="22"/>
          <w:szCs w:val="22"/>
        </w:rPr>
        <w:t>Assessment and/or Cleanup Activities</w:t>
      </w:r>
      <w:r w:rsidR="005F2BB3">
        <w:rPr>
          <w:rFonts w:ascii="Trebuchet MS" w:hAnsi="Trebuchet MS" w:cs="Arial"/>
          <w:b/>
          <w:bCs/>
          <w:sz w:val="22"/>
          <w:szCs w:val="22"/>
        </w:rPr>
        <w:t>*</w:t>
      </w:r>
      <w:r w:rsidRPr="00BB527A">
        <w:rPr>
          <w:rFonts w:ascii="Trebuchet MS" w:hAnsi="Trebuchet MS" w:cs="Arial"/>
          <w:b/>
          <w:bCs/>
          <w:sz w:val="22"/>
          <w:szCs w:val="22"/>
        </w:rPr>
        <w:t>:</w:t>
      </w:r>
    </w:p>
    <w:p w14:paraId="7CC723AF" w14:textId="18079459" w:rsidR="0010575F" w:rsidRPr="00BB527A" w:rsidRDefault="0010575F" w:rsidP="0010575F">
      <w:pPr>
        <w:rPr>
          <w:rFonts w:ascii="Trebuchet MS" w:hAnsi="Trebuchet MS" w:cs="Arial"/>
          <w:sz w:val="20"/>
          <w:szCs w:val="20"/>
        </w:rPr>
      </w:pPr>
      <w:r w:rsidRPr="00BB527A">
        <w:rPr>
          <w:rFonts w:ascii="Trebuchet MS" w:hAnsi="Trebuchet MS" w:cs="Arial"/>
          <w:sz w:val="20"/>
          <w:szCs w:val="20"/>
        </w:rPr>
        <w:t>List any</w:t>
      </w:r>
      <w:r w:rsidR="005F2BB3">
        <w:rPr>
          <w:rFonts w:ascii="Trebuchet MS" w:hAnsi="Trebuchet MS" w:cs="Arial"/>
          <w:sz w:val="20"/>
          <w:szCs w:val="20"/>
        </w:rPr>
        <w:t xml:space="preserve"> environmental assessment and</w:t>
      </w:r>
      <w:r w:rsidRPr="00BB527A">
        <w:rPr>
          <w:rFonts w:ascii="Trebuchet MS" w:hAnsi="Trebuchet MS" w:cs="Arial"/>
          <w:sz w:val="20"/>
          <w:szCs w:val="20"/>
        </w:rPr>
        <w:t xml:space="preserve"> cleanup activities that have occurred or are occurring at the site.</w:t>
      </w:r>
      <w:r w:rsidR="00114FE7">
        <w:rPr>
          <w:rFonts w:ascii="Trebuchet MS" w:hAnsi="Trebuchet MS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E373C" w14:paraId="61E45890" w14:textId="77777777" w:rsidTr="005E373C">
        <w:trPr>
          <w:trHeight w:val="1529"/>
        </w:trPr>
        <w:tc>
          <w:tcPr>
            <w:tcW w:w="9864" w:type="dxa"/>
          </w:tcPr>
          <w:p w14:paraId="7EB0DB91" w14:textId="77777777" w:rsidR="007D4AC2" w:rsidRDefault="007D4AC2" w:rsidP="0010575F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60B868AC" w14:textId="77777777" w:rsidR="00922E07" w:rsidRDefault="00922E07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1D948672" w14:textId="3272A259" w:rsidR="00922E07" w:rsidRPr="00922E07" w:rsidRDefault="00922E07" w:rsidP="0010575F">
      <w:pPr>
        <w:rPr>
          <w:rFonts w:ascii="Trebuchet MS" w:hAnsi="Trebuchet MS" w:cs="Arial"/>
          <w:b/>
          <w:sz w:val="22"/>
          <w:szCs w:val="20"/>
        </w:rPr>
      </w:pPr>
      <w:r w:rsidRPr="00922E07">
        <w:rPr>
          <w:rFonts w:ascii="Trebuchet MS" w:hAnsi="Trebuchet MS" w:cs="Arial"/>
          <w:b/>
          <w:sz w:val="22"/>
          <w:szCs w:val="20"/>
        </w:rPr>
        <w:t>Indicate your preference for completing an Environmental Management Plan or Phase II ESA: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22E07" w14:paraId="5422435A" w14:textId="77777777" w:rsidTr="00922E07">
        <w:trPr>
          <w:trHeight w:val="710"/>
        </w:trPr>
        <w:tc>
          <w:tcPr>
            <w:tcW w:w="9864" w:type="dxa"/>
          </w:tcPr>
          <w:p w14:paraId="666BE44D" w14:textId="77777777" w:rsidR="00922E07" w:rsidRDefault="00922E07" w:rsidP="0010575F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</w:tr>
    </w:tbl>
    <w:p w14:paraId="1E94745B" w14:textId="314F5307" w:rsidR="003363BE" w:rsidRDefault="003363BE" w:rsidP="0010575F">
      <w:pPr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60ECA" wp14:editId="086CD6D5">
                <wp:simplePos x="0" y="0"/>
                <wp:positionH relativeFrom="column">
                  <wp:posOffset>1905</wp:posOffset>
                </wp:positionH>
                <wp:positionV relativeFrom="paragraph">
                  <wp:posOffset>267335</wp:posOffset>
                </wp:positionV>
                <wp:extent cx="6138545" cy="441960"/>
                <wp:effectExtent l="0" t="0" r="8255" b="15240"/>
                <wp:wrapTopAndBottom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60283" w14:textId="2D112481" w:rsidR="00A22A4C" w:rsidRPr="004A1A8C" w:rsidRDefault="00EE0FFA" w:rsidP="003363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2"/>
                              </w:rPr>
                              <w:t>Please</w:t>
                            </w:r>
                            <w:r w:rsidR="00A22A4C" w:rsidRPr="0094054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 contact YRITWC Brownfields 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rogram staff </w:t>
                            </w:r>
                            <w:r w:rsidR="00A22A4C" w:rsidRPr="0094054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to determine site eligibility or definitions of Phase I ESA, Phase II ESA, or Environmental Management Plan. </w:t>
                            </w:r>
                            <w:r w:rsidR="00A22A4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907-258-3337</w:t>
                            </w:r>
                          </w:p>
                          <w:p w14:paraId="3B8B1429" w14:textId="77777777" w:rsidR="00A22A4C" w:rsidRDefault="00A22A4C" w:rsidP="007D4A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D860EC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15pt;margin-top:21.05pt;width:483.3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">
                <v:textbox>
                  <w:txbxContent>
                    <w:p w14:paraId="22B60283" w14:textId="2D112481" w:rsidR="00A22A4C" w:rsidRPr="004A1A8C" w:rsidRDefault="00EE0FFA" w:rsidP="003363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2"/>
                        </w:rPr>
                        <w:t>Please</w:t>
                      </w:r>
                      <w:r w:rsidR="00A22A4C" w:rsidRPr="0094054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2"/>
                        </w:rPr>
                        <w:t xml:space="preserve"> contact YRITWC Brownfields P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2"/>
                        </w:rPr>
                        <w:t xml:space="preserve">rogram staff </w:t>
                      </w:r>
                      <w:r w:rsidR="00A22A4C" w:rsidRPr="0094054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2"/>
                        </w:rPr>
                        <w:t xml:space="preserve">to determine site eligibility or definitions of Phase I ESA, Phase II ESA, or Environmental Management Plan. </w:t>
                      </w:r>
                      <w:r w:rsidR="00A22A4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907-258-3337</w:t>
                      </w:r>
                    </w:p>
                    <w:p w14:paraId="3B8B1429" w14:textId="77777777" w:rsidR="00A22A4C" w:rsidRDefault="00A22A4C" w:rsidP="007D4AC2"/>
                  </w:txbxContent>
                </v:textbox>
                <w10:wrap type="topAndBottom"/>
              </v:shape>
            </w:pict>
          </mc:Fallback>
        </mc:AlternateContent>
      </w:r>
    </w:p>
    <w:p w14:paraId="0B4C78D6" w14:textId="77777777" w:rsidR="005F46AD" w:rsidRDefault="005F46AD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0FC46F5B" w14:textId="77777777" w:rsidR="005F46AD" w:rsidRDefault="005F46AD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2E689DFA" w14:textId="574FF3F8" w:rsidR="0010575F" w:rsidRPr="00922E07" w:rsidRDefault="0010575F" w:rsidP="0010575F">
      <w:pPr>
        <w:rPr>
          <w:rFonts w:ascii="Trebuchet MS" w:hAnsi="Trebuchet MS" w:cs="Arial"/>
          <w:b/>
          <w:bCs/>
          <w:sz w:val="22"/>
          <w:szCs w:val="22"/>
        </w:rPr>
      </w:pPr>
      <w:r w:rsidRPr="00BB527A">
        <w:rPr>
          <w:rFonts w:ascii="Trebuchet MS" w:hAnsi="Trebuchet MS" w:cs="Arial"/>
          <w:b/>
          <w:bCs/>
          <w:sz w:val="22"/>
          <w:szCs w:val="22"/>
        </w:rPr>
        <w:lastRenderedPageBreak/>
        <w:t>Reuse Plans</w:t>
      </w:r>
      <w:r w:rsidR="005F2BB3">
        <w:rPr>
          <w:rFonts w:ascii="Trebuchet MS" w:hAnsi="Trebuchet MS" w:cs="Arial"/>
          <w:b/>
          <w:bCs/>
          <w:sz w:val="22"/>
          <w:szCs w:val="22"/>
        </w:rPr>
        <w:t>*</w:t>
      </w:r>
      <w:r w:rsidRPr="00BB527A">
        <w:rPr>
          <w:rFonts w:ascii="Trebuchet MS" w:hAnsi="Trebuchet MS" w:cs="Arial"/>
          <w:b/>
          <w:bCs/>
          <w:sz w:val="22"/>
          <w:szCs w:val="22"/>
        </w:rPr>
        <w:t>:</w:t>
      </w:r>
    </w:p>
    <w:p w14:paraId="7E8146A0" w14:textId="012935BA" w:rsidR="0010575F" w:rsidRPr="005E373C" w:rsidRDefault="0010575F" w:rsidP="0010575F">
      <w:pPr>
        <w:rPr>
          <w:rFonts w:ascii="Trebuchet MS" w:hAnsi="Trebuchet MS" w:cs="Arial"/>
          <w:sz w:val="20"/>
          <w:szCs w:val="20"/>
        </w:rPr>
      </w:pPr>
      <w:r w:rsidRPr="00BB527A">
        <w:rPr>
          <w:rFonts w:ascii="Trebuchet MS" w:hAnsi="Trebuchet MS" w:cs="Arial"/>
          <w:sz w:val="20"/>
          <w:szCs w:val="20"/>
        </w:rPr>
        <w:t>What is the vision or plan to reuse this site if assessment and cleanup were to occur? (This could include reusing the site for subsistence purposes, new infrastructure,</w:t>
      </w:r>
      <w:r w:rsidR="00940543">
        <w:rPr>
          <w:rFonts w:ascii="Trebuchet MS" w:hAnsi="Trebuchet MS" w:cs="Arial"/>
          <w:sz w:val="20"/>
          <w:szCs w:val="20"/>
        </w:rPr>
        <w:t xml:space="preserve"> business, housing, gardens,</w:t>
      </w:r>
      <w:r w:rsidRPr="00BB527A">
        <w:rPr>
          <w:rFonts w:ascii="Trebuchet MS" w:hAnsi="Trebuchet MS" w:cs="Arial"/>
          <w:sz w:val="20"/>
          <w:szCs w:val="20"/>
        </w:rPr>
        <w:t xml:space="preserve"> storage,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E373C" w14:paraId="70CFA756" w14:textId="77777777" w:rsidTr="006655B4">
        <w:trPr>
          <w:trHeight w:val="2240"/>
        </w:trPr>
        <w:tc>
          <w:tcPr>
            <w:tcW w:w="9864" w:type="dxa"/>
          </w:tcPr>
          <w:p w14:paraId="3E9FC43F" w14:textId="77777777" w:rsidR="007D4AC2" w:rsidRDefault="007D4AC2" w:rsidP="0010575F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407F5AEA" w14:textId="77777777" w:rsidR="007D4AC2" w:rsidRDefault="007D4AC2" w:rsidP="0010575F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28376B56" w14:textId="77777777" w:rsidR="00922E07" w:rsidRDefault="00922E07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410BD118" w14:textId="7D61B3B0" w:rsidR="0010575F" w:rsidRPr="00A60A9E" w:rsidRDefault="0010575F" w:rsidP="0010575F">
      <w:pPr>
        <w:rPr>
          <w:rFonts w:ascii="Trebuchet MS" w:hAnsi="Trebuchet MS" w:cs="Arial"/>
          <w:sz w:val="22"/>
          <w:szCs w:val="22"/>
        </w:rPr>
      </w:pPr>
      <w:r w:rsidRPr="00E1277C">
        <w:rPr>
          <w:rFonts w:ascii="Trebuchet MS" w:hAnsi="Trebuchet MS" w:cs="Arial"/>
          <w:b/>
          <w:bCs/>
          <w:sz w:val="22"/>
          <w:szCs w:val="22"/>
        </w:rPr>
        <w:t>Community Commitment and Support</w:t>
      </w:r>
      <w:r w:rsidR="005F2BB3">
        <w:rPr>
          <w:rFonts w:ascii="Trebuchet MS" w:hAnsi="Trebuchet MS" w:cs="Arial"/>
          <w:b/>
          <w:bCs/>
          <w:sz w:val="22"/>
          <w:szCs w:val="22"/>
        </w:rPr>
        <w:t>*</w:t>
      </w:r>
      <w:r w:rsidRPr="00E1277C">
        <w:rPr>
          <w:rFonts w:ascii="Trebuchet MS" w:hAnsi="Trebuchet MS" w:cs="Arial"/>
          <w:b/>
          <w:bCs/>
          <w:sz w:val="22"/>
          <w:szCs w:val="22"/>
        </w:rPr>
        <w:t>:</w:t>
      </w:r>
    </w:p>
    <w:p w14:paraId="7D616FF7" w14:textId="507639B6" w:rsidR="0010575F" w:rsidRPr="005E373C" w:rsidRDefault="0010575F" w:rsidP="0010575F">
      <w:pPr>
        <w:rPr>
          <w:rFonts w:ascii="Trebuchet MS" w:hAnsi="Trebuchet MS" w:cs="Arial"/>
          <w:sz w:val="20"/>
          <w:szCs w:val="20"/>
        </w:rPr>
      </w:pPr>
      <w:r w:rsidRPr="00E1277C">
        <w:rPr>
          <w:rFonts w:ascii="Trebuchet MS" w:hAnsi="Trebuchet MS" w:cs="Arial"/>
          <w:sz w:val="20"/>
          <w:szCs w:val="20"/>
        </w:rPr>
        <w:t xml:space="preserve">Comment on the community commitment </w:t>
      </w:r>
      <w:r w:rsidR="00A60A9E">
        <w:rPr>
          <w:rFonts w:ascii="Trebuchet MS" w:hAnsi="Trebuchet MS" w:cs="Arial"/>
          <w:sz w:val="20"/>
          <w:szCs w:val="20"/>
        </w:rPr>
        <w:t xml:space="preserve">and ability </w:t>
      </w:r>
      <w:r w:rsidRPr="00E1277C">
        <w:rPr>
          <w:rFonts w:ascii="Trebuchet MS" w:hAnsi="Trebuchet MS" w:cs="Arial"/>
          <w:sz w:val="20"/>
          <w:szCs w:val="20"/>
        </w:rPr>
        <w:t xml:space="preserve">to help with an assessment and cleanup </w:t>
      </w:r>
      <w:r w:rsidR="00A60A9E">
        <w:rPr>
          <w:rFonts w:ascii="Trebuchet MS" w:hAnsi="Trebuchet MS" w:cs="Arial"/>
          <w:sz w:val="20"/>
          <w:szCs w:val="20"/>
        </w:rPr>
        <w:t>of</w:t>
      </w:r>
      <w:r w:rsidRPr="00E1277C">
        <w:rPr>
          <w:rFonts w:ascii="Trebuchet MS" w:hAnsi="Trebuchet MS" w:cs="Arial"/>
          <w:sz w:val="20"/>
          <w:szCs w:val="20"/>
        </w:rPr>
        <w:t xml:space="preserve"> the site (project team, entities involved,</w:t>
      </w:r>
      <w:r w:rsidR="00940543">
        <w:rPr>
          <w:rFonts w:ascii="Trebuchet MS" w:hAnsi="Trebuchet MS" w:cs="Arial"/>
          <w:sz w:val="20"/>
          <w:szCs w:val="20"/>
        </w:rPr>
        <w:t xml:space="preserve"> planning completed,</w:t>
      </w:r>
      <w:r w:rsidRPr="00E1277C">
        <w:rPr>
          <w:rFonts w:ascii="Trebuchet MS" w:hAnsi="Trebuchet MS" w:cs="Arial"/>
          <w:sz w:val="20"/>
          <w:szCs w:val="20"/>
        </w:rPr>
        <w:t xml:space="preserve"> etc.).</w:t>
      </w:r>
      <w:r w:rsidR="00A60A9E">
        <w:rPr>
          <w:rFonts w:ascii="Trebuchet MS" w:hAnsi="Trebuchet MS" w:cs="Arial"/>
          <w:sz w:val="20"/>
          <w:szCs w:val="20"/>
        </w:rPr>
        <w:t xml:space="preserve"> Please attach support letters</w:t>
      </w:r>
      <w:r w:rsidRPr="00E1277C">
        <w:rPr>
          <w:rFonts w:ascii="Trebuchet MS" w:hAnsi="Trebuchet MS" w:cs="Arial"/>
          <w:sz w:val="20"/>
          <w:szCs w:val="20"/>
        </w:rPr>
        <w:t xml:space="preserve"> </w:t>
      </w:r>
      <w:r w:rsidR="00A60A9E">
        <w:rPr>
          <w:rFonts w:ascii="Trebuchet MS" w:hAnsi="Trebuchet MS" w:cs="Arial"/>
          <w:sz w:val="20"/>
          <w:szCs w:val="20"/>
        </w:rPr>
        <w:t>(city, tribe,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E373C" w14:paraId="17C2BD49" w14:textId="77777777" w:rsidTr="00940543">
        <w:trPr>
          <w:trHeight w:val="2177"/>
        </w:trPr>
        <w:tc>
          <w:tcPr>
            <w:tcW w:w="9864" w:type="dxa"/>
          </w:tcPr>
          <w:p w14:paraId="1E11464D" w14:textId="77777777" w:rsidR="005E373C" w:rsidRDefault="005E373C" w:rsidP="0010575F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48BB692C" w14:textId="1E58AA4C" w:rsidR="00D53BA2" w:rsidRPr="00D53BA2" w:rsidRDefault="006655B4" w:rsidP="00D53BA2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Attach</w:t>
      </w:r>
      <w:r w:rsidR="00D53BA2" w:rsidRPr="00D53BA2">
        <w:rPr>
          <w:rFonts w:ascii="Trebuchet MS" w:hAnsi="Trebuchet MS" w:cs="Arial"/>
          <w:sz w:val="20"/>
          <w:szCs w:val="20"/>
        </w:rPr>
        <w:t xml:space="preserve"> any known background documents or </w:t>
      </w:r>
      <w:r>
        <w:rPr>
          <w:rFonts w:ascii="Trebuchet MS" w:hAnsi="Trebuchet MS" w:cs="Arial"/>
          <w:sz w:val="20"/>
          <w:szCs w:val="20"/>
        </w:rPr>
        <w:t>resources relating to the site</w:t>
      </w:r>
      <w:r w:rsidR="00D53BA2" w:rsidRPr="00D53BA2">
        <w:rPr>
          <w:rFonts w:ascii="Trebuchet MS" w:hAnsi="Trebuchet MS" w:cs="Arial"/>
          <w:sz w:val="20"/>
          <w:szCs w:val="20"/>
        </w:rPr>
        <w:t xml:space="preserve"> if available. This includes but is not limited to maps, photographs, deeds, assessment reports, </w:t>
      </w:r>
      <w:r>
        <w:rPr>
          <w:rFonts w:ascii="Trebuchet MS" w:hAnsi="Trebuchet MS" w:cs="Arial"/>
          <w:sz w:val="20"/>
          <w:szCs w:val="20"/>
        </w:rPr>
        <w:t xml:space="preserve">and other response actions. </w:t>
      </w:r>
    </w:p>
    <w:p w14:paraId="24E44DAC" w14:textId="77777777" w:rsidR="0010575F" w:rsidRDefault="0010575F" w:rsidP="005E373C">
      <w:pPr>
        <w:rPr>
          <w:rFonts w:ascii="Trebuchet MS" w:hAnsi="Trebuchet MS" w:cs="Arial"/>
          <w:sz w:val="20"/>
          <w:szCs w:val="20"/>
        </w:rPr>
      </w:pPr>
    </w:p>
    <w:p w14:paraId="5DB8E3CE" w14:textId="68CC203C" w:rsidR="006655B4" w:rsidRPr="006655B4" w:rsidRDefault="006655B4" w:rsidP="006655B4">
      <w:pPr>
        <w:rPr>
          <w:rFonts w:ascii="Trebuchet MS" w:hAnsi="Trebuchet MS" w:cs="Arial"/>
          <w:b/>
          <w:bCs/>
          <w:sz w:val="22"/>
          <w:szCs w:val="22"/>
        </w:rPr>
      </w:pPr>
      <w:r w:rsidRPr="006655B4">
        <w:rPr>
          <w:rFonts w:ascii="Trebuchet MS" w:hAnsi="Trebuchet MS" w:cs="Arial"/>
          <w:b/>
          <w:bCs/>
          <w:sz w:val="22"/>
          <w:szCs w:val="22"/>
        </w:rPr>
        <w:t>Site Problem Priority Concern Scale (</w:t>
      </w:r>
      <w:r>
        <w:rPr>
          <w:rFonts w:ascii="Trebuchet MS" w:hAnsi="Trebuchet MS" w:cs="Arial"/>
          <w:b/>
          <w:bCs/>
          <w:sz w:val="22"/>
          <w:szCs w:val="22"/>
        </w:rPr>
        <w:t>choose</w:t>
      </w:r>
      <w:r w:rsidRPr="006655B4">
        <w:rPr>
          <w:rFonts w:ascii="Trebuchet MS" w:hAnsi="Trebuchet MS" w:cs="Arial"/>
          <w:b/>
          <w:bCs/>
          <w:sz w:val="22"/>
          <w:szCs w:val="22"/>
        </w:rPr>
        <w:t xml:space="preserve"> one):</w:t>
      </w:r>
    </w:p>
    <w:p w14:paraId="0F066D2B" w14:textId="486DA9A3" w:rsidR="00922E07" w:rsidRDefault="006655B4" w:rsidP="005E373C">
      <w:pPr>
        <w:rPr>
          <w:rFonts w:ascii="Trebuchet MS" w:hAnsi="Trebuchet MS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3E190" wp14:editId="30EB2816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5829300" cy="563880"/>
                <wp:effectExtent l="0" t="0" r="38100" b="20320"/>
                <wp:wrapSquare wrapText="bothSides"/>
                <wp:docPr id="3" name="Text Box 2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63880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11067" w14:textId="77777777" w:rsidR="00A22A4C" w:rsidRPr="001730D8" w:rsidRDefault="00A22A4C" w:rsidP="006655B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20"/>
                            </w:pPr>
                            <w:r w:rsidRPr="001730D8">
                              <w:t>0</w:t>
                            </w:r>
                            <w:r w:rsidRPr="001730D8">
                              <w:tab/>
                              <w:t>1</w:t>
                            </w:r>
                            <w:r w:rsidRPr="001730D8">
                              <w:tab/>
                              <w:t>2</w:t>
                            </w:r>
                            <w:r w:rsidRPr="001730D8">
                              <w:tab/>
                              <w:t>3</w:t>
                            </w:r>
                            <w:r w:rsidRPr="001730D8">
                              <w:tab/>
                              <w:t>4</w:t>
                            </w:r>
                            <w:r w:rsidRPr="001730D8">
                              <w:tab/>
                              <w:t>5</w:t>
                            </w:r>
                            <w:r w:rsidRPr="001730D8">
                              <w:tab/>
                              <w:t>6</w:t>
                            </w:r>
                            <w:r w:rsidRPr="001730D8">
                              <w:tab/>
                              <w:t>7</w:t>
                            </w:r>
                            <w:r w:rsidRPr="001730D8">
                              <w:tab/>
                              <w:t>8</w:t>
                            </w:r>
                            <w:r w:rsidRPr="001730D8">
                              <w:tab/>
                              <w:t>9</w:t>
                            </w:r>
                            <w:r w:rsidRPr="001730D8">
                              <w:tab/>
                              <w:t>10</w:t>
                            </w:r>
                          </w:p>
                          <w:p w14:paraId="3DDF1702" w14:textId="0419D226" w:rsidR="00A22A4C" w:rsidRPr="00616486" w:rsidRDefault="00A22A4C" w:rsidP="006655B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2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1648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(No </w:t>
                            </w:r>
                            <w:proofErr w:type="gramStart"/>
                            <w:r w:rsidRPr="0061648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oncern</w:t>
                            </w:r>
                            <w:r w:rsidRPr="0061648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)   </w:t>
                            </w:r>
                            <w:proofErr w:type="gramEnd"/>
                            <w:r w:rsidRPr="0061648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61648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Some Concern</w:t>
                            </w:r>
                            <w:r w:rsidRPr="0061648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  <w:r w:rsidRPr="00616486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61648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(High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Concern - Emergency</w:t>
                            </w:r>
                            <w:r w:rsidRPr="0061648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2828E88" w14:textId="77777777" w:rsidR="00A22A4C" w:rsidRPr="00026006" w:rsidRDefault="00A22A4C" w:rsidP="006655B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53E190" id="Text Box 2" o:spid="_x0000_s1027" type="#_x0000_t202" alt="Newsprint" style="position:absolute;margin-left:0;margin-top:9.8pt;width:459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">
                <v:fill r:id="rId8" o:title="Newsprint" recolor="t" rotate="t" type="tile"/>
                <v:textbox>
                  <w:txbxContent>
                    <w:p w14:paraId="42011067" w14:textId="77777777" w:rsidR="00A22A4C" w:rsidRPr="001730D8" w:rsidRDefault="00A22A4C" w:rsidP="006655B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720"/>
                      </w:pPr>
                      <w:r w:rsidRPr="001730D8">
                        <w:t>0</w:t>
                      </w:r>
                      <w:r w:rsidRPr="001730D8">
                        <w:tab/>
                        <w:t>1</w:t>
                      </w:r>
                      <w:r w:rsidRPr="001730D8">
                        <w:tab/>
                        <w:t>2</w:t>
                      </w:r>
                      <w:r w:rsidRPr="001730D8">
                        <w:tab/>
                        <w:t>3</w:t>
                      </w:r>
                      <w:r w:rsidRPr="001730D8">
                        <w:tab/>
                        <w:t>4</w:t>
                      </w:r>
                      <w:r w:rsidRPr="001730D8">
                        <w:tab/>
                        <w:t>5</w:t>
                      </w:r>
                      <w:r w:rsidRPr="001730D8">
                        <w:tab/>
                        <w:t>6</w:t>
                      </w:r>
                      <w:r w:rsidRPr="001730D8">
                        <w:tab/>
                        <w:t>7</w:t>
                      </w:r>
                      <w:r w:rsidRPr="001730D8">
                        <w:tab/>
                        <w:t>8</w:t>
                      </w:r>
                      <w:r w:rsidRPr="001730D8">
                        <w:tab/>
                        <w:t>9</w:t>
                      </w:r>
                      <w:r w:rsidRPr="001730D8">
                        <w:tab/>
                        <w:t>10</w:t>
                      </w:r>
                    </w:p>
                    <w:p w14:paraId="3DDF1702" w14:textId="0419D226" w:rsidR="00A22A4C" w:rsidRPr="00616486" w:rsidRDefault="00A22A4C" w:rsidP="006655B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72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616486">
                        <w:rPr>
                          <w:i/>
                          <w:iCs/>
                          <w:sz w:val="20"/>
                          <w:szCs w:val="20"/>
                        </w:rPr>
                        <w:t>(No C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oncern</w:t>
                      </w:r>
                      <w:r w:rsidRPr="00616486">
                        <w:rPr>
                          <w:i/>
                          <w:iCs/>
                          <w:sz w:val="20"/>
                          <w:szCs w:val="20"/>
                        </w:rPr>
                        <w:t xml:space="preserve">)                      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               </w:t>
                      </w:r>
                      <w:r w:rsidRPr="00616486">
                        <w:rPr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Some Concern</w:t>
                      </w:r>
                      <w:r w:rsidRPr="00616486">
                        <w:rPr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  <w:r w:rsidRPr="00616486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Pr="00616486">
                        <w:rPr>
                          <w:i/>
                          <w:iCs/>
                          <w:sz w:val="20"/>
                          <w:szCs w:val="20"/>
                        </w:rPr>
                        <w:t xml:space="preserve">(High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Concern - Emergency</w:t>
                      </w:r>
                      <w:r w:rsidRPr="00616486">
                        <w:rPr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  <w:p w14:paraId="32828E88" w14:textId="77777777" w:rsidR="00A22A4C" w:rsidRPr="00026006" w:rsidRDefault="00A22A4C" w:rsidP="006655B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AF99AC" w14:textId="4F9A47DF" w:rsidR="006655B4" w:rsidRPr="006655B4" w:rsidRDefault="006655B4" w:rsidP="006655B4">
      <w:pPr>
        <w:rPr>
          <w:rFonts w:ascii="Trebuchet MS" w:hAnsi="Trebuchet MS" w:cs="Arial"/>
          <w:b/>
          <w:bCs/>
          <w:sz w:val="20"/>
          <w:szCs w:val="20"/>
          <w:u w:val="single"/>
        </w:rPr>
      </w:pPr>
      <w:r w:rsidRPr="006655B4">
        <w:rPr>
          <w:rFonts w:ascii="Trebuchet MS" w:hAnsi="Trebuchet MS" w:cs="Arial"/>
          <w:b/>
          <w:bCs/>
          <w:sz w:val="20"/>
          <w:szCs w:val="20"/>
          <w:u w:val="single"/>
        </w:rPr>
        <w:t>SITE SKETCH</w:t>
      </w:r>
    </w:p>
    <w:p w14:paraId="61A74C8D" w14:textId="77777777" w:rsidR="006655B4" w:rsidRPr="006655B4" w:rsidRDefault="006655B4" w:rsidP="006655B4">
      <w:pPr>
        <w:rPr>
          <w:rFonts w:ascii="Trebuchet MS" w:hAnsi="Trebuchet MS" w:cs="Arial"/>
          <w:sz w:val="20"/>
          <w:szCs w:val="20"/>
        </w:rPr>
      </w:pPr>
      <w:r w:rsidRPr="006655B4">
        <w:rPr>
          <w:rFonts w:ascii="Trebuchet MS" w:hAnsi="Trebuchet MS" w:cs="Arial"/>
          <w:sz w:val="20"/>
          <w:szCs w:val="20"/>
        </w:rPr>
        <w:t xml:space="preserve">Sketch the site area, adjacent properties, and water sources in the space below. Approximate distances and use labels. A rough sketch is fine. </w:t>
      </w:r>
    </w:p>
    <w:p w14:paraId="11DA3459" w14:textId="77777777" w:rsidR="006655B4" w:rsidRPr="005E373C" w:rsidRDefault="006655B4" w:rsidP="005E373C">
      <w:pPr>
        <w:rPr>
          <w:rFonts w:ascii="Trebuchet MS" w:hAnsi="Trebuchet MS" w:cs="Arial"/>
          <w:sz w:val="20"/>
          <w:szCs w:val="20"/>
        </w:rPr>
      </w:pPr>
    </w:p>
    <w:sectPr w:rsidR="006655B4" w:rsidRPr="005E373C" w:rsidSect="0010575F">
      <w:pgSz w:w="12240" w:h="15840"/>
      <w:pgMar w:top="864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4095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ADE2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E1174A"/>
    <w:multiLevelType w:val="hybridMultilevel"/>
    <w:tmpl w:val="72B4F682"/>
    <w:lvl w:ilvl="0" w:tplc="8A5A0012">
      <w:start w:val="1"/>
      <w:numFmt w:val="bullet"/>
      <w:lvlText w:val="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C6768"/>
    <w:multiLevelType w:val="hybridMultilevel"/>
    <w:tmpl w:val="B7441C04"/>
    <w:lvl w:ilvl="0" w:tplc="6B1C72BC">
      <w:start w:val="1"/>
      <w:numFmt w:val="bullet"/>
      <w:lvlText w:val="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E71B3"/>
    <w:multiLevelType w:val="hybridMultilevel"/>
    <w:tmpl w:val="7876CC4A"/>
    <w:lvl w:ilvl="0" w:tplc="0582CF8E">
      <w:start w:val="1"/>
      <w:numFmt w:val="bullet"/>
      <w:lvlText w:val="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5" w15:restartNumberingAfterBreak="0">
    <w:nsid w:val="2AD67DD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E036E61"/>
    <w:multiLevelType w:val="hybridMultilevel"/>
    <w:tmpl w:val="ADF4E83C"/>
    <w:lvl w:ilvl="0" w:tplc="0E7E57BC">
      <w:start w:val="1"/>
      <w:numFmt w:val="bullet"/>
      <w:lvlText w:val="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F303B"/>
    <w:multiLevelType w:val="hybridMultilevel"/>
    <w:tmpl w:val="167ABDF8"/>
    <w:lvl w:ilvl="0" w:tplc="D6F2BBA2">
      <w:start w:val="1"/>
      <w:numFmt w:val="bullet"/>
      <w:lvlText w:val="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8" w15:restartNumberingAfterBreak="0">
    <w:nsid w:val="4131324F"/>
    <w:multiLevelType w:val="hybridMultilevel"/>
    <w:tmpl w:val="EBDAA4C2"/>
    <w:lvl w:ilvl="0" w:tplc="831E8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C2220"/>
    <w:multiLevelType w:val="hybridMultilevel"/>
    <w:tmpl w:val="B734F006"/>
    <w:lvl w:ilvl="0" w:tplc="D6F2BBA2">
      <w:start w:val="1"/>
      <w:numFmt w:val="bullet"/>
      <w:lvlText w:val="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F4C0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62384A79"/>
    <w:multiLevelType w:val="multilevel"/>
    <w:tmpl w:val="7876CC4A"/>
    <w:lvl w:ilvl="0">
      <w:start w:val="1"/>
      <w:numFmt w:val="bullet"/>
      <w:lvlText w:val="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2" w15:restartNumberingAfterBreak="0">
    <w:nsid w:val="67A90551"/>
    <w:multiLevelType w:val="multilevel"/>
    <w:tmpl w:val="EF90FC20"/>
    <w:lvl w:ilvl="0">
      <w:start w:val="1"/>
      <w:numFmt w:val="bullet"/>
      <w:lvlText w:val="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3" w15:restartNumberingAfterBreak="0">
    <w:nsid w:val="6E1A384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8330DA0"/>
    <w:multiLevelType w:val="hybridMultilevel"/>
    <w:tmpl w:val="EF90FC20"/>
    <w:lvl w:ilvl="0" w:tplc="0582CF8E">
      <w:start w:val="1"/>
      <w:numFmt w:val="bullet"/>
      <w:lvlText w:val="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5" w15:restartNumberingAfterBreak="0">
    <w:nsid w:val="7F386942"/>
    <w:multiLevelType w:val="hybridMultilevel"/>
    <w:tmpl w:val="BD60BA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12"/>
  </w:num>
  <w:num w:numId="10">
    <w:abstractNumId w:val="4"/>
  </w:num>
  <w:num w:numId="11">
    <w:abstractNumId w:val="11"/>
  </w:num>
  <w:num w:numId="12">
    <w:abstractNumId w:val="7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99"/>
    <w:rsid w:val="0001157C"/>
    <w:rsid w:val="00016365"/>
    <w:rsid w:val="00025435"/>
    <w:rsid w:val="0010575F"/>
    <w:rsid w:val="00114FE7"/>
    <w:rsid w:val="0016740C"/>
    <w:rsid w:val="002A1399"/>
    <w:rsid w:val="003148AF"/>
    <w:rsid w:val="003363BE"/>
    <w:rsid w:val="003773A9"/>
    <w:rsid w:val="003C0F18"/>
    <w:rsid w:val="003E3637"/>
    <w:rsid w:val="003F5946"/>
    <w:rsid w:val="00520B42"/>
    <w:rsid w:val="005E373C"/>
    <w:rsid w:val="005F2BB3"/>
    <w:rsid w:val="005F46AD"/>
    <w:rsid w:val="006631AB"/>
    <w:rsid w:val="006655B4"/>
    <w:rsid w:val="00667CA4"/>
    <w:rsid w:val="00675922"/>
    <w:rsid w:val="00760838"/>
    <w:rsid w:val="00775D5F"/>
    <w:rsid w:val="00797F58"/>
    <w:rsid w:val="007B5A4C"/>
    <w:rsid w:val="007D4AC2"/>
    <w:rsid w:val="007D56B9"/>
    <w:rsid w:val="007E2A98"/>
    <w:rsid w:val="008A1334"/>
    <w:rsid w:val="008A3418"/>
    <w:rsid w:val="00920482"/>
    <w:rsid w:val="00922E07"/>
    <w:rsid w:val="00940543"/>
    <w:rsid w:val="00A22A4C"/>
    <w:rsid w:val="00A24A9E"/>
    <w:rsid w:val="00A52F04"/>
    <w:rsid w:val="00A60A9E"/>
    <w:rsid w:val="00A612F0"/>
    <w:rsid w:val="00AC7A2E"/>
    <w:rsid w:val="00AE02B9"/>
    <w:rsid w:val="00B962D7"/>
    <w:rsid w:val="00B97633"/>
    <w:rsid w:val="00BE5592"/>
    <w:rsid w:val="00D02B5F"/>
    <w:rsid w:val="00D53BA2"/>
    <w:rsid w:val="00DB7B82"/>
    <w:rsid w:val="00DE08CC"/>
    <w:rsid w:val="00E1277C"/>
    <w:rsid w:val="00EC34E1"/>
    <w:rsid w:val="00EE0FFA"/>
    <w:rsid w:val="00F21C66"/>
    <w:rsid w:val="00FD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16CFA"/>
  <w14:defaultImageDpi w14:val="300"/>
  <w15:docId w15:val="{C0A3CDCE-965B-4A48-8BE1-49E98F4C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B77649"/>
  </w:style>
  <w:style w:type="character" w:styleId="Hyperlink">
    <w:name w:val="Hyperlink"/>
    <w:rsid w:val="00DC2A58"/>
    <w:rPr>
      <w:color w:val="0000FF"/>
      <w:u w:val="single"/>
    </w:rPr>
  </w:style>
  <w:style w:type="table" w:styleId="TableGrid">
    <w:name w:val="Table Grid"/>
    <w:basedOn w:val="TableNormal"/>
    <w:rsid w:val="00376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rsid w:val="008A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ritwc-brownfield.com/" TargetMode="External"/><Relationship Id="rId5" Type="http://schemas.openxmlformats.org/officeDocument/2006/relationships/hyperlink" Target="http://www.yritwc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YRITWC Brownfields Assessment Request Form – 2007</vt:lpstr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YRITWC Brownfields Assessment Request Form – 2007</dc:title>
  <dc:subject/>
  <dc:creator>Sonta</dc:creator>
  <cp:keywords/>
  <dc:description/>
  <cp:lastModifiedBy>Darcy Peter</cp:lastModifiedBy>
  <cp:revision>7</cp:revision>
  <cp:lastPrinted>2011-03-04T22:15:00Z</cp:lastPrinted>
  <dcterms:created xsi:type="dcterms:W3CDTF">2018-11-08T22:23:00Z</dcterms:created>
  <dcterms:modified xsi:type="dcterms:W3CDTF">2018-11-08T22:34:00Z</dcterms:modified>
</cp:coreProperties>
</file>